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59" w:rsidRDefault="001D4780" w:rsidP="001D4780">
      <w:pPr>
        <w:jc w:val="center"/>
        <w:rPr>
          <w:rFonts w:ascii="方正小标宋简体" w:eastAsia="方正小标宋简体" w:hAnsi="华文仿宋"/>
          <w:sz w:val="44"/>
          <w:szCs w:val="44"/>
        </w:rPr>
      </w:pPr>
      <w:r w:rsidRPr="001D4780">
        <w:rPr>
          <w:rFonts w:ascii="方正小标宋简体" w:eastAsia="方正小标宋简体" w:hAnsi="华文仿宋" w:hint="eastAsia"/>
          <w:sz w:val="44"/>
          <w:szCs w:val="44"/>
        </w:rPr>
        <w:t>四川省建筑市场监管与诚信一体化工作平台</w:t>
      </w:r>
    </w:p>
    <w:p w:rsidR="00EB13B5" w:rsidRPr="00EB13B5" w:rsidRDefault="00586588" w:rsidP="007F3BE2">
      <w:pPr>
        <w:jc w:val="center"/>
        <w:rPr>
          <w:rFonts w:ascii="华文仿宋" w:eastAsia="华文仿宋" w:hAnsi="华文仿宋"/>
          <w:sz w:val="28"/>
          <w:szCs w:val="32"/>
        </w:rPr>
      </w:pPr>
      <w:bookmarkStart w:id="0" w:name="_GoBack"/>
      <w:r w:rsidRPr="001D4780">
        <w:rPr>
          <w:rFonts w:ascii="方正小标宋简体" w:eastAsia="方正小标宋简体"/>
          <w:noProof/>
          <w:sz w:val="44"/>
          <w:szCs w:val="44"/>
        </w:rPr>
        <mc:AlternateContent>
          <mc:Choice Requires="wps">
            <w:drawing>
              <wp:anchor distT="45720" distB="45720" distL="114300" distR="114300" simplePos="0" relativeHeight="251659264" behindDoc="0" locked="0" layoutInCell="1" allowOverlap="1" wp14:anchorId="631D4836" wp14:editId="75683B52">
                <wp:simplePos x="0" y="0"/>
                <wp:positionH relativeFrom="margin">
                  <wp:posOffset>-125730</wp:posOffset>
                </wp:positionH>
                <wp:positionV relativeFrom="paragraph">
                  <wp:posOffset>762635</wp:posOffset>
                </wp:positionV>
                <wp:extent cx="6377940" cy="1264920"/>
                <wp:effectExtent l="0" t="0" r="22860" b="1143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264920"/>
                        </a:xfrm>
                        <a:prstGeom prst="rect">
                          <a:avLst/>
                        </a:prstGeom>
                        <a:solidFill>
                          <a:srgbClr val="FDF58B"/>
                        </a:solidFill>
                        <a:ln w="9525">
                          <a:solidFill>
                            <a:srgbClr val="000000"/>
                          </a:solidFill>
                          <a:miter lim="800000"/>
                          <a:headEnd/>
                          <a:tailEnd/>
                        </a:ln>
                      </wps:spPr>
                      <wps:txbx>
                        <w:txbxContent>
                          <w:p w:rsidR="001D4780" w:rsidRPr="007F3BE2" w:rsidRDefault="004139D5" w:rsidP="007A0382">
                            <w:pPr>
                              <w:jc w:val="left"/>
                              <w:rPr>
                                <w:rFonts w:asciiTheme="minorEastAsia" w:hAnsiTheme="minorEastAsia"/>
                                <w:sz w:val="24"/>
                                <w:szCs w:val="24"/>
                              </w:rPr>
                            </w:pPr>
                            <w:r>
                              <w:rPr>
                                <w:rFonts w:asciiTheme="minorEastAsia" w:hAnsiTheme="minorEastAsia" w:hint="eastAsia"/>
                                <w:sz w:val="24"/>
                                <w:szCs w:val="24"/>
                              </w:rPr>
                              <w:t>按照</w:t>
                            </w:r>
                            <w:r w:rsidR="00FB15B8">
                              <w:rPr>
                                <w:rFonts w:asciiTheme="minorEastAsia" w:hAnsiTheme="minorEastAsia"/>
                                <w:sz w:val="24"/>
                                <w:szCs w:val="24"/>
                              </w:rPr>
                              <w:t>《</w:t>
                            </w:r>
                            <w:r w:rsidR="00FB15B8" w:rsidRPr="00FB15B8">
                              <w:rPr>
                                <w:rFonts w:asciiTheme="minorEastAsia" w:hAnsiTheme="minorEastAsia" w:hint="eastAsia"/>
                                <w:sz w:val="24"/>
                                <w:szCs w:val="24"/>
                              </w:rPr>
                              <w:t>四川省住房和城乡建设厅关于进一步加强四川省建筑市场监管与诚信一体化工作平台应用和管理工作的通知</w:t>
                            </w:r>
                            <w:r w:rsidRPr="00A95035">
                              <w:rPr>
                                <w:rFonts w:asciiTheme="minorEastAsia" w:hAnsiTheme="minorEastAsia" w:hint="eastAsia"/>
                                <w:sz w:val="24"/>
                                <w:szCs w:val="24"/>
                              </w:rPr>
                              <w:t>》</w:t>
                            </w:r>
                            <w:r w:rsidR="00FB15B8">
                              <w:rPr>
                                <w:rFonts w:asciiTheme="minorEastAsia" w:hAnsiTheme="minorEastAsia" w:hint="eastAsia"/>
                                <w:sz w:val="24"/>
                                <w:szCs w:val="24"/>
                              </w:rPr>
                              <w:t>(</w:t>
                            </w:r>
                            <w:r w:rsidR="00FB15B8" w:rsidRPr="00FB15B8">
                              <w:rPr>
                                <w:rFonts w:asciiTheme="minorEastAsia" w:hAnsiTheme="minorEastAsia" w:hint="eastAsia"/>
                                <w:sz w:val="24"/>
                                <w:szCs w:val="24"/>
                              </w:rPr>
                              <w:t>川建</w:t>
                            </w:r>
                            <w:proofErr w:type="gramStart"/>
                            <w:r w:rsidR="00FB15B8" w:rsidRPr="00FB15B8">
                              <w:rPr>
                                <w:rFonts w:asciiTheme="minorEastAsia" w:hAnsiTheme="minorEastAsia" w:hint="eastAsia"/>
                                <w:sz w:val="24"/>
                                <w:szCs w:val="24"/>
                              </w:rPr>
                              <w:t>建</w:t>
                            </w:r>
                            <w:proofErr w:type="gramEnd"/>
                            <w:r w:rsidR="00FB15B8" w:rsidRPr="00FB15B8">
                              <w:rPr>
                                <w:rFonts w:asciiTheme="minorEastAsia" w:hAnsiTheme="minorEastAsia" w:hint="eastAsia"/>
                                <w:sz w:val="24"/>
                                <w:szCs w:val="24"/>
                              </w:rPr>
                              <w:t>发[2018]378号</w:t>
                            </w:r>
                            <w:r w:rsidR="00FB15B8">
                              <w:rPr>
                                <w:rFonts w:asciiTheme="minorEastAsia" w:hAnsiTheme="minorEastAsia" w:hint="eastAsia"/>
                                <w:sz w:val="24"/>
                                <w:szCs w:val="24"/>
                              </w:rPr>
                              <w:t>)</w:t>
                            </w:r>
                            <w:r w:rsidRPr="00A95035">
                              <w:rPr>
                                <w:rFonts w:asciiTheme="minorEastAsia" w:hAnsiTheme="minorEastAsia"/>
                                <w:sz w:val="24"/>
                                <w:szCs w:val="24"/>
                              </w:rPr>
                              <w:t>要求，</w:t>
                            </w:r>
                            <w:r w:rsidR="00D86171" w:rsidRPr="00A95035">
                              <w:rPr>
                                <w:rFonts w:asciiTheme="minorEastAsia" w:hAnsiTheme="minorEastAsia" w:hint="eastAsia"/>
                                <w:sz w:val="24"/>
                                <w:szCs w:val="24"/>
                              </w:rPr>
                              <w:t>川内</w:t>
                            </w:r>
                            <w:r w:rsidR="008D18A2" w:rsidRPr="00A95035">
                              <w:rPr>
                                <w:rFonts w:asciiTheme="minorEastAsia" w:hAnsiTheme="minorEastAsia" w:hint="eastAsia"/>
                                <w:sz w:val="24"/>
                                <w:szCs w:val="24"/>
                              </w:rPr>
                              <w:t>企业</w:t>
                            </w:r>
                            <w:r w:rsidRPr="00A95035">
                              <w:rPr>
                                <w:rFonts w:asciiTheme="minorEastAsia" w:hAnsiTheme="minorEastAsia" w:hint="eastAsia"/>
                                <w:sz w:val="24"/>
                                <w:szCs w:val="24"/>
                              </w:rPr>
                              <w:t>补录</w:t>
                            </w:r>
                            <w:r w:rsidRPr="00A95035">
                              <w:rPr>
                                <w:rFonts w:asciiTheme="minorEastAsia" w:hAnsiTheme="minorEastAsia"/>
                                <w:sz w:val="24"/>
                                <w:szCs w:val="24"/>
                              </w:rPr>
                              <w:t>省外业绩，首先</w:t>
                            </w:r>
                            <w:r w:rsidR="00C60DBD" w:rsidRPr="00A95035">
                              <w:rPr>
                                <w:rFonts w:asciiTheme="minorEastAsia" w:hAnsiTheme="minorEastAsia" w:hint="eastAsia"/>
                                <w:sz w:val="24"/>
                                <w:szCs w:val="24"/>
                              </w:rPr>
                              <w:t>进入四川省</w:t>
                            </w:r>
                            <w:r w:rsidRPr="00A95035">
                              <w:rPr>
                                <w:rFonts w:asciiTheme="minorEastAsia" w:hAnsiTheme="minorEastAsia"/>
                                <w:sz w:val="24"/>
                                <w:szCs w:val="24"/>
                              </w:rPr>
                              <w:t>住房和城乡建设厅</w:t>
                            </w:r>
                            <w:r w:rsidRPr="00A95035">
                              <w:rPr>
                                <w:rFonts w:asciiTheme="minorEastAsia" w:hAnsiTheme="minorEastAsia" w:hint="eastAsia"/>
                                <w:sz w:val="24"/>
                                <w:szCs w:val="24"/>
                              </w:rPr>
                              <w:t>网</w:t>
                            </w:r>
                            <w:r w:rsidR="00586588">
                              <w:rPr>
                                <w:rFonts w:asciiTheme="minorEastAsia" w:hAnsiTheme="minorEastAsia" w:hint="eastAsia"/>
                                <w:sz w:val="24"/>
                                <w:szCs w:val="24"/>
                              </w:rPr>
                              <w:t>站（</w:t>
                            </w:r>
                            <w:hyperlink r:id="rId8" w:history="1">
                              <w:r w:rsidR="00586588" w:rsidRPr="00586588">
                                <w:rPr>
                                  <w:rStyle w:val="aa"/>
                                  <w:rFonts w:asciiTheme="minorEastAsia" w:hAnsiTheme="minorEastAsia"/>
                                  <w:color w:val="000000" w:themeColor="text1"/>
                                  <w:sz w:val="24"/>
                                  <w:szCs w:val="24"/>
                                  <w:u w:val="none"/>
                                </w:rPr>
                                <w:t>www.scjst.gov.cn</w:t>
                              </w:r>
                            </w:hyperlink>
                            <w:r w:rsidR="00586588">
                              <w:rPr>
                                <w:rFonts w:asciiTheme="minorEastAsia" w:hAnsiTheme="minorEastAsia" w:hint="eastAsia"/>
                                <w:sz w:val="24"/>
                                <w:szCs w:val="24"/>
                              </w:rPr>
                              <w:t>）</w:t>
                            </w:r>
                            <w:r w:rsidR="00586588">
                              <w:rPr>
                                <w:rFonts w:asciiTheme="minorEastAsia" w:hAnsiTheme="minorEastAsia"/>
                                <w:sz w:val="24"/>
                                <w:szCs w:val="24"/>
                              </w:rPr>
                              <w:t>，进入</w:t>
                            </w:r>
                            <w:r w:rsidRPr="00A95035">
                              <w:rPr>
                                <w:rFonts w:asciiTheme="minorEastAsia" w:hAnsiTheme="minorEastAsia" w:hint="eastAsia"/>
                                <w:sz w:val="24"/>
                                <w:szCs w:val="24"/>
                              </w:rPr>
                              <w:t xml:space="preserve"> </w:t>
                            </w:r>
                            <w:r w:rsidR="00C60DBD" w:rsidRPr="00A95035">
                              <w:rPr>
                                <w:rFonts w:asciiTheme="minorEastAsia" w:hAnsiTheme="minorEastAsia" w:hint="eastAsia"/>
                                <w:sz w:val="24"/>
                                <w:szCs w:val="24"/>
                              </w:rPr>
                              <w:t>“</w:t>
                            </w:r>
                            <w:r w:rsidR="00C60DBD" w:rsidRPr="00A95035">
                              <w:rPr>
                                <w:rFonts w:asciiTheme="minorEastAsia" w:hAnsiTheme="minorEastAsia"/>
                                <w:sz w:val="24"/>
                                <w:szCs w:val="24"/>
                              </w:rPr>
                              <w:t>办事大厅</w:t>
                            </w:r>
                            <w:r w:rsidR="00C60DBD" w:rsidRPr="00A95035">
                              <w:rPr>
                                <w:rFonts w:asciiTheme="minorEastAsia" w:hAnsiTheme="minorEastAsia" w:hint="eastAsia"/>
                                <w:sz w:val="24"/>
                                <w:szCs w:val="24"/>
                              </w:rPr>
                              <w:t>”</w:t>
                            </w:r>
                            <w:r w:rsidR="00586588">
                              <w:rPr>
                                <w:rFonts w:asciiTheme="minorEastAsia" w:hAnsiTheme="minorEastAsia" w:hint="eastAsia"/>
                                <w:sz w:val="24"/>
                                <w:szCs w:val="24"/>
                              </w:rPr>
                              <w:t>栏目</w:t>
                            </w:r>
                            <w:r w:rsidR="00C60DBD" w:rsidRPr="00A95035">
                              <w:rPr>
                                <w:rFonts w:asciiTheme="minorEastAsia" w:hAnsiTheme="minorEastAsia" w:hint="eastAsia"/>
                                <w:sz w:val="24"/>
                                <w:szCs w:val="24"/>
                              </w:rPr>
                              <w:t>省内</w:t>
                            </w:r>
                            <w:r w:rsidR="00C60DBD" w:rsidRPr="00A95035">
                              <w:rPr>
                                <w:rFonts w:asciiTheme="minorEastAsia" w:hAnsiTheme="minorEastAsia"/>
                                <w:sz w:val="24"/>
                                <w:szCs w:val="24"/>
                              </w:rPr>
                              <w:t>企业</w:t>
                            </w:r>
                            <w:r w:rsidR="00C60DBD" w:rsidRPr="00A95035">
                              <w:rPr>
                                <w:rFonts w:asciiTheme="minorEastAsia" w:hAnsiTheme="minorEastAsia" w:hint="eastAsia"/>
                                <w:sz w:val="24"/>
                                <w:szCs w:val="24"/>
                              </w:rPr>
                              <w:t>登录</w:t>
                            </w:r>
                            <w:r w:rsidR="00C60DBD" w:rsidRPr="00A95035">
                              <w:rPr>
                                <w:rFonts w:asciiTheme="minorEastAsia" w:hAnsiTheme="minorEastAsia"/>
                                <w:sz w:val="24"/>
                                <w:szCs w:val="24"/>
                              </w:rPr>
                              <w:t>口，使用</w:t>
                            </w:r>
                            <w:r w:rsidR="00586588">
                              <w:rPr>
                                <w:rFonts w:asciiTheme="minorEastAsia" w:hAnsiTheme="minorEastAsia" w:hint="eastAsia"/>
                                <w:sz w:val="24"/>
                                <w:szCs w:val="24"/>
                              </w:rPr>
                              <w:t>企业</w:t>
                            </w:r>
                            <w:r w:rsidR="00C60DBD" w:rsidRPr="00A95035">
                              <w:rPr>
                                <w:rFonts w:asciiTheme="minorEastAsia" w:hAnsiTheme="minorEastAsia"/>
                                <w:sz w:val="24"/>
                                <w:szCs w:val="24"/>
                              </w:rPr>
                              <w:t>信息卡账号</w:t>
                            </w:r>
                            <w:r w:rsidR="00C60DBD" w:rsidRPr="007F3BE2">
                              <w:rPr>
                                <w:rFonts w:asciiTheme="minorEastAsia" w:hAnsiTheme="minorEastAsia" w:hint="eastAsia"/>
                                <w:sz w:val="24"/>
                                <w:szCs w:val="24"/>
                              </w:rPr>
                              <w:t>密码</w:t>
                            </w:r>
                            <w:r w:rsidR="00C60DBD" w:rsidRPr="007F3BE2">
                              <w:rPr>
                                <w:rFonts w:asciiTheme="minorEastAsia" w:hAnsiTheme="minorEastAsia"/>
                                <w:sz w:val="24"/>
                                <w:szCs w:val="24"/>
                              </w:rPr>
                              <w:t>登录</w:t>
                            </w:r>
                            <w:r w:rsidR="00C60DBD" w:rsidRPr="007F3BE2">
                              <w:rPr>
                                <w:rFonts w:asciiTheme="minorEastAsia" w:hAnsiTheme="minorEastAsia" w:hint="eastAsia"/>
                                <w:sz w:val="24"/>
                                <w:szCs w:val="24"/>
                              </w:rPr>
                              <w:t>“四川省建筑市场监管与诚信一体化工作平台”</w:t>
                            </w:r>
                            <w:r w:rsidR="00EB13B5" w:rsidRPr="007F3BE2">
                              <w:rPr>
                                <w:rFonts w:asciiTheme="minorEastAsia" w:hAnsiTheme="minorEastAsia" w:hint="eastAsia"/>
                                <w:sz w:val="24"/>
                                <w:szCs w:val="24"/>
                              </w:rPr>
                              <w:t>，</w:t>
                            </w:r>
                            <w:r w:rsidR="00EB13B5" w:rsidRPr="007F3BE2">
                              <w:rPr>
                                <w:rFonts w:asciiTheme="minorEastAsia" w:hAnsiTheme="minorEastAsia"/>
                                <w:sz w:val="24"/>
                                <w:szCs w:val="24"/>
                              </w:rPr>
                              <w:t>填报相关项目信息，</w:t>
                            </w:r>
                            <w:r w:rsidR="00586588">
                              <w:rPr>
                                <w:rFonts w:asciiTheme="minorEastAsia" w:hAnsiTheme="minorEastAsia" w:hint="eastAsia"/>
                                <w:sz w:val="24"/>
                                <w:szCs w:val="24"/>
                              </w:rPr>
                              <w:t>按系统提示</w:t>
                            </w:r>
                            <w:r w:rsidR="00EB13B5" w:rsidRPr="007F3BE2">
                              <w:rPr>
                                <w:rFonts w:asciiTheme="minorEastAsia" w:hAnsiTheme="minorEastAsia"/>
                                <w:sz w:val="24"/>
                                <w:szCs w:val="24"/>
                              </w:rPr>
                              <w:t>上</w:t>
                            </w:r>
                            <w:proofErr w:type="gramStart"/>
                            <w:r w:rsidR="00EB13B5" w:rsidRPr="007F3BE2">
                              <w:rPr>
                                <w:rFonts w:asciiTheme="minorEastAsia" w:hAnsiTheme="minorEastAsia"/>
                                <w:sz w:val="24"/>
                                <w:szCs w:val="24"/>
                              </w:rPr>
                              <w:t>传相应</w:t>
                            </w:r>
                            <w:proofErr w:type="gramEnd"/>
                            <w:r>
                              <w:rPr>
                                <w:rFonts w:asciiTheme="minorEastAsia" w:hAnsiTheme="minorEastAsia" w:hint="eastAsia"/>
                                <w:sz w:val="24"/>
                                <w:szCs w:val="24"/>
                              </w:rPr>
                              <w:t>彩色扫描</w:t>
                            </w:r>
                            <w:r w:rsidR="00EB13B5" w:rsidRPr="007F3BE2">
                              <w:rPr>
                                <w:rFonts w:asciiTheme="minorEastAsia" w:hAnsiTheme="minorEastAsia"/>
                                <w:sz w:val="24"/>
                                <w:szCs w:val="24"/>
                              </w:rPr>
                              <w:t>文件</w:t>
                            </w:r>
                            <w:r w:rsidR="00EB13B5" w:rsidRPr="007F3BE2">
                              <w:rPr>
                                <w:rFonts w:asciiTheme="minorEastAsia" w:hAnsiTheme="minorEastAsia" w:hint="eastAsia"/>
                                <w:sz w:val="24"/>
                                <w:szCs w:val="24"/>
                              </w:rPr>
                              <w:t>。</w:t>
                            </w:r>
                            <w:r w:rsidR="00EB13B5" w:rsidRPr="007F3BE2">
                              <w:rPr>
                                <w:rFonts w:asciiTheme="minorEastAsia" w:hAnsiTheme="minorEastAsia"/>
                                <w:sz w:val="24"/>
                                <w:szCs w:val="24"/>
                              </w:rPr>
                              <w:t>资料</w:t>
                            </w:r>
                            <w:r w:rsidR="00EB13B5" w:rsidRPr="007F3BE2">
                              <w:rPr>
                                <w:rFonts w:asciiTheme="minorEastAsia" w:hAnsiTheme="minorEastAsia" w:hint="eastAsia"/>
                                <w:sz w:val="24"/>
                                <w:szCs w:val="24"/>
                              </w:rPr>
                              <w:t>上传不全</w:t>
                            </w:r>
                            <w:r w:rsidR="00EB13B5" w:rsidRPr="007F3BE2">
                              <w:rPr>
                                <w:rFonts w:asciiTheme="minorEastAsia" w:hAnsiTheme="minorEastAsia"/>
                                <w:sz w:val="24"/>
                                <w:szCs w:val="24"/>
                              </w:rPr>
                              <w:t>系统将</w:t>
                            </w:r>
                            <w:r w:rsidR="00EB13B5" w:rsidRPr="007F3BE2">
                              <w:rPr>
                                <w:rFonts w:asciiTheme="minorEastAsia" w:hAnsiTheme="minorEastAsia" w:hint="eastAsia"/>
                                <w:sz w:val="24"/>
                                <w:szCs w:val="24"/>
                              </w:rPr>
                              <w:t>不予</w:t>
                            </w:r>
                            <w:r w:rsidR="00EB13B5" w:rsidRPr="007F3BE2">
                              <w:rPr>
                                <w:rFonts w:asciiTheme="minorEastAsia" w:hAnsiTheme="minorEastAsia"/>
                                <w:sz w:val="24"/>
                                <w:szCs w:val="24"/>
                              </w:rPr>
                              <w:t>上报。</w:t>
                            </w:r>
                            <w:r w:rsidRPr="004139D5">
                              <w:rPr>
                                <w:rFonts w:asciiTheme="minorEastAsia" w:hAnsiTheme="minorEastAsia" w:hint="eastAsia"/>
                                <w:sz w:val="24"/>
                                <w:szCs w:val="24"/>
                              </w:rPr>
                              <w:t>对发现弄虚作假的业绩，</w:t>
                            </w:r>
                            <w:r w:rsidR="00654978">
                              <w:rPr>
                                <w:rFonts w:asciiTheme="minorEastAsia" w:hAnsiTheme="minorEastAsia" w:hint="eastAsia"/>
                                <w:sz w:val="24"/>
                                <w:szCs w:val="24"/>
                              </w:rPr>
                              <w:t>省厅</w:t>
                            </w:r>
                            <w:r w:rsidRPr="004139D5">
                              <w:rPr>
                                <w:rFonts w:asciiTheme="minorEastAsia" w:hAnsiTheme="minorEastAsia" w:hint="eastAsia"/>
                                <w:sz w:val="24"/>
                                <w:szCs w:val="24"/>
                              </w:rPr>
                              <w:t>予以通报并将其记入不良行为</w:t>
                            </w:r>
                            <w:r w:rsidR="00DD37EF">
                              <w:rPr>
                                <w:rFonts w:asciiTheme="minorEastAsia" w:hAnsiTheme="minorEastAsia" w:hint="eastAsia"/>
                                <w:sz w:val="24"/>
                                <w:szCs w:val="24"/>
                              </w:rPr>
                              <w:t>记录</w:t>
                            </w:r>
                            <w:r w:rsidRPr="004139D5">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D4836" id="_x0000_t202" coordsize="21600,21600" o:spt="202" path="m,l,21600r21600,l21600,xe">
                <v:stroke joinstyle="miter"/>
                <v:path gradientshapeok="t" o:connecttype="rect"/>
              </v:shapetype>
              <v:shape id="文本框 2" o:spid="_x0000_s1026" type="#_x0000_t202" style="position:absolute;left:0;text-align:left;margin-left:-9.9pt;margin-top:60.05pt;width:502.2pt;height:9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" fillcolor="#fdf58b">
                <v:textbox>
                  <w:txbxContent>
                    <w:p w:rsidR="001D4780" w:rsidRPr="007F3BE2" w:rsidRDefault="004139D5" w:rsidP="007A0382">
                      <w:pPr>
                        <w:jc w:val="left"/>
                        <w:rPr>
                          <w:rFonts w:asciiTheme="minorEastAsia" w:hAnsiTheme="minorEastAsia"/>
                          <w:sz w:val="24"/>
                          <w:szCs w:val="24"/>
                        </w:rPr>
                      </w:pPr>
                      <w:r>
                        <w:rPr>
                          <w:rFonts w:asciiTheme="minorEastAsia" w:hAnsiTheme="minorEastAsia" w:hint="eastAsia"/>
                          <w:sz w:val="24"/>
                          <w:szCs w:val="24"/>
                        </w:rPr>
                        <w:t>按照</w:t>
                      </w:r>
                      <w:r w:rsidR="00FB15B8">
                        <w:rPr>
                          <w:rFonts w:asciiTheme="minorEastAsia" w:hAnsiTheme="minorEastAsia"/>
                          <w:sz w:val="24"/>
                          <w:szCs w:val="24"/>
                        </w:rPr>
                        <w:t>《</w:t>
                      </w:r>
                      <w:r w:rsidR="00FB15B8" w:rsidRPr="00FB15B8">
                        <w:rPr>
                          <w:rFonts w:asciiTheme="minorEastAsia" w:hAnsiTheme="minorEastAsia" w:hint="eastAsia"/>
                          <w:sz w:val="24"/>
                          <w:szCs w:val="24"/>
                        </w:rPr>
                        <w:t>四川省住房和城乡建设厅关于进一步加强四川省建筑市场监管与诚信一体化工作平台应用和管理工作的通知</w:t>
                      </w:r>
                      <w:r w:rsidRPr="00A95035">
                        <w:rPr>
                          <w:rFonts w:asciiTheme="minorEastAsia" w:hAnsiTheme="minorEastAsia" w:hint="eastAsia"/>
                          <w:sz w:val="24"/>
                          <w:szCs w:val="24"/>
                        </w:rPr>
                        <w:t>》</w:t>
                      </w:r>
                      <w:r w:rsidR="00FB15B8">
                        <w:rPr>
                          <w:rFonts w:asciiTheme="minorEastAsia" w:hAnsiTheme="minorEastAsia" w:hint="eastAsia"/>
                          <w:sz w:val="24"/>
                          <w:szCs w:val="24"/>
                        </w:rPr>
                        <w:t>(</w:t>
                      </w:r>
                      <w:r w:rsidR="00FB15B8" w:rsidRPr="00FB15B8">
                        <w:rPr>
                          <w:rFonts w:asciiTheme="minorEastAsia" w:hAnsiTheme="minorEastAsia" w:hint="eastAsia"/>
                          <w:sz w:val="24"/>
                          <w:szCs w:val="24"/>
                        </w:rPr>
                        <w:t>川建</w:t>
                      </w:r>
                      <w:proofErr w:type="gramStart"/>
                      <w:r w:rsidR="00FB15B8" w:rsidRPr="00FB15B8">
                        <w:rPr>
                          <w:rFonts w:asciiTheme="minorEastAsia" w:hAnsiTheme="minorEastAsia" w:hint="eastAsia"/>
                          <w:sz w:val="24"/>
                          <w:szCs w:val="24"/>
                        </w:rPr>
                        <w:t>建</w:t>
                      </w:r>
                      <w:proofErr w:type="gramEnd"/>
                      <w:r w:rsidR="00FB15B8" w:rsidRPr="00FB15B8">
                        <w:rPr>
                          <w:rFonts w:asciiTheme="minorEastAsia" w:hAnsiTheme="minorEastAsia" w:hint="eastAsia"/>
                          <w:sz w:val="24"/>
                          <w:szCs w:val="24"/>
                        </w:rPr>
                        <w:t>发[2018]378号</w:t>
                      </w:r>
                      <w:r w:rsidR="00FB15B8">
                        <w:rPr>
                          <w:rFonts w:asciiTheme="minorEastAsia" w:hAnsiTheme="minorEastAsia" w:hint="eastAsia"/>
                          <w:sz w:val="24"/>
                          <w:szCs w:val="24"/>
                        </w:rPr>
                        <w:t>)</w:t>
                      </w:r>
                      <w:r w:rsidRPr="00A95035">
                        <w:rPr>
                          <w:rFonts w:asciiTheme="minorEastAsia" w:hAnsiTheme="minorEastAsia"/>
                          <w:sz w:val="24"/>
                          <w:szCs w:val="24"/>
                        </w:rPr>
                        <w:t>要求，</w:t>
                      </w:r>
                      <w:r w:rsidR="00D86171" w:rsidRPr="00A95035">
                        <w:rPr>
                          <w:rFonts w:asciiTheme="minorEastAsia" w:hAnsiTheme="minorEastAsia" w:hint="eastAsia"/>
                          <w:sz w:val="24"/>
                          <w:szCs w:val="24"/>
                        </w:rPr>
                        <w:t>川内</w:t>
                      </w:r>
                      <w:r w:rsidR="008D18A2" w:rsidRPr="00A95035">
                        <w:rPr>
                          <w:rFonts w:asciiTheme="minorEastAsia" w:hAnsiTheme="minorEastAsia" w:hint="eastAsia"/>
                          <w:sz w:val="24"/>
                          <w:szCs w:val="24"/>
                        </w:rPr>
                        <w:t>企业</w:t>
                      </w:r>
                      <w:r w:rsidRPr="00A95035">
                        <w:rPr>
                          <w:rFonts w:asciiTheme="minorEastAsia" w:hAnsiTheme="minorEastAsia" w:hint="eastAsia"/>
                          <w:sz w:val="24"/>
                          <w:szCs w:val="24"/>
                        </w:rPr>
                        <w:t>补录</w:t>
                      </w:r>
                      <w:r w:rsidRPr="00A95035">
                        <w:rPr>
                          <w:rFonts w:asciiTheme="minorEastAsia" w:hAnsiTheme="minorEastAsia"/>
                          <w:sz w:val="24"/>
                          <w:szCs w:val="24"/>
                        </w:rPr>
                        <w:t>省外业绩，首先</w:t>
                      </w:r>
                      <w:r w:rsidR="00C60DBD" w:rsidRPr="00A95035">
                        <w:rPr>
                          <w:rFonts w:asciiTheme="minorEastAsia" w:hAnsiTheme="minorEastAsia" w:hint="eastAsia"/>
                          <w:sz w:val="24"/>
                          <w:szCs w:val="24"/>
                        </w:rPr>
                        <w:t>进入四川省</w:t>
                      </w:r>
                      <w:r w:rsidRPr="00A95035">
                        <w:rPr>
                          <w:rFonts w:asciiTheme="minorEastAsia" w:hAnsiTheme="minorEastAsia"/>
                          <w:sz w:val="24"/>
                          <w:szCs w:val="24"/>
                        </w:rPr>
                        <w:t>住房和城乡建设厅</w:t>
                      </w:r>
                      <w:r w:rsidRPr="00A95035">
                        <w:rPr>
                          <w:rFonts w:asciiTheme="minorEastAsia" w:hAnsiTheme="minorEastAsia" w:hint="eastAsia"/>
                          <w:sz w:val="24"/>
                          <w:szCs w:val="24"/>
                        </w:rPr>
                        <w:t>网</w:t>
                      </w:r>
                      <w:r w:rsidR="00586588">
                        <w:rPr>
                          <w:rFonts w:asciiTheme="minorEastAsia" w:hAnsiTheme="minorEastAsia" w:hint="eastAsia"/>
                          <w:sz w:val="24"/>
                          <w:szCs w:val="24"/>
                        </w:rPr>
                        <w:t>站（</w:t>
                      </w:r>
                      <w:hyperlink r:id="rId9" w:history="1">
                        <w:r w:rsidR="00586588" w:rsidRPr="00586588">
                          <w:rPr>
                            <w:rStyle w:val="aa"/>
                            <w:rFonts w:asciiTheme="minorEastAsia" w:hAnsiTheme="minorEastAsia"/>
                            <w:color w:val="000000" w:themeColor="text1"/>
                            <w:sz w:val="24"/>
                            <w:szCs w:val="24"/>
                            <w:u w:val="none"/>
                          </w:rPr>
                          <w:t>www.scjst.gov.cn</w:t>
                        </w:r>
                      </w:hyperlink>
                      <w:r w:rsidR="00586588">
                        <w:rPr>
                          <w:rFonts w:asciiTheme="minorEastAsia" w:hAnsiTheme="minorEastAsia" w:hint="eastAsia"/>
                          <w:sz w:val="24"/>
                          <w:szCs w:val="24"/>
                        </w:rPr>
                        <w:t>）</w:t>
                      </w:r>
                      <w:r w:rsidR="00586588">
                        <w:rPr>
                          <w:rFonts w:asciiTheme="minorEastAsia" w:hAnsiTheme="minorEastAsia"/>
                          <w:sz w:val="24"/>
                          <w:szCs w:val="24"/>
                        </w:rPr>
                        <w:t>，进入</w:t>
                      </w:r>
                      <w:r w:rsidRPr="00A95035">
                        <w:rPr>
                          <w:rFonts w:asciiTheme="minorEastAsia" w:hAnsiTheme="minorEastAsia" w:hint="eastAsia"/>
                          <w:sz w:val="24"/>
                          <w:szCs w:val="24"/>
                        </w:rPr>
                        <w:t xml:space="preserve"> </w:t>
                      </w:r>
                      <w:r w:rsidR="00C60DBD" w:rsidRPr="00A95035">
                        <w:rPr>
                          <w:rFonts w:asciiTheme="minorEastAsia" w:hAnsiTheme="minorEastAsia" w:hint="eastAsia"/>
                          <w:sz w:val="24"/>
                          <w:szCs w:val="24"/>
                        </w:rPr>
                        <w:t>“</w:t>
                      </w:r>
                      <w:r w:rsidR="00C60DBD" w:rsidRPr="00A95035">
                        <w:rPr>
                          <w:rFonts w:asciiTheme="minorEastAsia" w:hAnsiTheme="minorEastAsia"/>
                          <w:sz w:val="24"/>
                          <w:szCs w:val="24"/>
                        </w:rPr>
                        <w:t>办事大厅</w:t>
                      </w:r>
                      <w:r w:rsidR="00C60DBD" w:rsidRPr="00A95035">
                        <w:rPr>
                          <w:rFonts w:asciiTheme="minorEastAsia" w:hAnsiTheme="minorEastAsia" w:hint="eastAsia"/>
                          <w:sz w:val="24"/>
                          <w:szCs w:val="24"/>
                        </w:rPr>
                        <w:t>”</w:t>
                      </w:r>
                      <w:r w:rsidR="00586588">
                        <w:rPr>
                          <w:rFonts w:asciiTheme="minorEastAsia" w:hAnsiTheme="minorEastAsia" w:hint="eastAsia"/>
                          <w:sz w:val="24"/>
                          <w:szCs w:val="24"/>
                        </w:rPr>
                        <w:t>栏目</w:t>
                      </w:r>
                      <w:r w:rsidR="00C60DBD" w:rsidRPr="00A95035">
                        <w:rPr>
                          <w:rFonts w:asciiTheme="minorEastAsia" w:hAnsiTheme="minorEastAsia" w:hint="eastAsia"/>
                          <w:sz w:val="24"/>
                          <w:szCs w:val="24"/>
                        </w:rPr>
                        <w:t>省内</w:t>
                      </w:r>
                      <w:r w:rsidR="00C60DBD" w:rsidRPr="00A95035">
                        <w:rPr>
                          <w:rFonts w:asciiTheme="minorEastAsia" w:hAnsiTheme="minorEastAsia"/>
                          <w:sz w:val="24"/>
                          <w:szCs w:val="24"/>
                        </w:rPr>
                        <w:t>企业</w:t>
                      </w:r>
                      <w:r w:rsidR="00C60DBD" w:rsidRPr="00A95035">
                        <w:rPr>
                          <w:rFonts w:asciiTheme="minorEastAsia" w:hAnsiTheme="minorEastAsia" w:hint="eastAsia"/>
                          <w:sz w:val="24"/>
                          <w:szCs w:val="24"/>
                        </w:rPr>
                        <w:t>登录</w:t>
                      </w:r>
                      <w:r w:rsidR="00C60DBD" w:rsidRPr="00A95035">
                        <w:rPr>
                          <w:rFonts w:asciiTheme="minorEastAsia" w:hAnsiTheme="minorEastAsia"/>
                          <w:sz w:val="24"/>
                          <w:szCs w:val="24"/>
                        </w:rPr>
                        <w:t>口，使用</w:t>
                      </w:r>
                      <w:r w:rsidR="00586588">
                        <w:rPr>
                          <w:rFonts w:asciiTheme="minorEastAsia" w:hAnsiTheme="minorEastAsia" w:hint="eastAsia"/>
                          <w:sz w:val="24"/>
                          <w:szCs w:val="24"/>
                        </w:rPr>
                        <w:t>企业</w:t>
                      </w:r>
                      <w:r w:rsidR="00C60DBD" w:rsidRPr="00A95035">
                        <w:rPr>
                          <w:rFonts w:asciiTheme="minorEastAsia" w:hAnsiTheme="minorEastAsia"/>
                          <w:sz w:val="24"/>
                          <w:szCs w:val="24"/>
                        </w:rPr>
                        <w:t>信息卡账号</w:t>
                      </w:r>
                      <w:r w:rsidR="00C60DBD" w:rsidRPr="007F3BE2">
                        <w:rPr>
                          <w:rFonts w:asciiTheme="minorEastAsia" w:hAnsiTheme="minorEastAsia" w:hint="eastAsia"/>
                          <w:sz w:val="24"/>
                          <w:szCs w:val="24"/>
                        </w:rPr>
                        <w:t>密码</w:t>
                      </w:r>
                      <w:r w:rsidR="00C60DBD" w:rsidRPr="007F3BE2">
                        <w:rPr>
                          <w:rFonts w:asciiTheme="minorEastAsia" w:hAnsiTheme="minorEastAsia"/>
                          <w:sz w:val="24"/>
                          <w:szCs w:val="24"/>
                        </w:rPr>
                        <w:t>登录</w:t>
                      </w:r>
                      <w:r w:rsidR="00C60DBD" w:rsidRPr="007F3BE2">
                        <w:rPr>
                          <w:rFonts w:asciiTheme="minorEastAsia" w:hAnsiTheme="minorEastAsia" w:hint="eastAsia"/>
                          <w:sz w:val="24"/>
                          <w:szCs w:val="24"/>
                        </w:rPr>
                        <w:t>“四川省建筑市场监管与诚信一体化工作平台”</w:t>
                      </w:r>
                      <w:r w:rsidR="00EB13B5" w:rsidRPr="007F3BE2">
                        <w:rPr>
                          <w:rFonts w:asciiTheme="minorEastAsia" w:hAnsiTheme="minorEastAsia" w:hint="eastAsia"/>
                          <w:sz w:val="24"/>
                          <w:szCs w:val="24"/>
                        </w:rPr>
                        <w:t>，</w:t>
                      </w:r>
                      <w:r w:rsidR="00EB13B5" w:rsidRPr="007F3BE2">
                        <w:rPr>
                          <w:rFonts w:asciiTheme="minorEastAsia" w:hAnsiTheme="minorEastAsia"/>
                          <w:sz w:val="24"/>
                          <w:szCs w:val="24"/>
                        </w:rPr>
                        <w:t>填报相关项目信息，</w:t>
                      </w:r>
                      <w:r w:rsidR="00586588">
                        <w:rPr>
                          <w:rFonts w:asciiTheme="minorEastAsia" w:hAnsiTheme="minorEastAsia" w:hint="eastAsia"/>
                          <w:sz w:val="24"/>
                          <w:szCs w:val="24"/>
                        </w:rPr>
                        <w:t>按系统提示</w:t>
                      </w:r>
                      <w:r w:rsidR="00EB13B5" w:rsidRPr="007F3BE2">
                        <w:rPr>
                          <w:rFonts w:asciiTheme="minorEastAsia" w:hAnsiTheme="minorEastAsia"/>
                          <w:sz w:val="24"/>
                          <w:szCs w:val="24"/>
                        </w:rPr>
                        <w:t>上</w:t>
                      </w:r>
                      <w:proofErr w:type="gramStart"/>
                      <w:r w:rsidR="00EB13B5" w:rsidRPr="007F3BE2">
                        <w:rPr>
                          <w:rFonts w:asciiTheme="minorEastAsia" w:hAnsiTheme="minorEastAsia"/>
                          <w:sz w:val="24"/>
                          <w:szCs w:val="24"/>
                        </w:rPr>
                        <w:t>传相应</w:t>
                      </w:r>
                      <w:proofErr w:type="gramEnd"/>
                      <w:r>
                        <w:rPr>
                          <w:rFonts w:asciiTheme="minorEastAsia" w:hAnsiTheme="minorEastAsia" w:hint="eastAsia"/>
                          <w:sz w:val="24"/>
                          <w:szCs w:val="24"/>
                        </w:rPr>
                        <w:t>彩色扫描</w:t>
                      </w:r>
                      <w:r w:rsidR="00EB13B5" w:rsidRPr="007F3BE2">
                        <w:rPr>
                          <w:rFonts w:asciiTheme="minorEastAsia" w:hAnsiTheme="minorEastAsia"/>
                          <w:sz w:val="24"/>
                          <w:szCs w:val="24"/>
                        </w:rPr>
                        <w:t>文件</w:t>
                      </w:r>
                      <w:r w:rsidR="00EB13B5" w:rsidRPr="007F3BE2">
                        <w:rPr>
                          <w:rFonts w:asciiTheme="minorEastAsia" w:hAnsiTheme="minorEastAsia" w:hint="eastAsia"/>
                          <w:sz w:val="24"/>
                          <w:szCs w:val="24"/>
                        </w:rPr>
                        <w:t>。</w:t>
                      </w:r>
                      <w:r w:rsidR="00EB13B5" w:rsidRPr="007F3BE2">
                        <w:rPr>
                          <w:rFonts w:asciiTheme="minorEastAsia" w:hAnsiTheme="minorEastAsia"/>
                          <w:sz w:val="24"/>
                          <w:szCs w:val="24"/>
                        </w:rPr>
                        <w:t>资料</w:t>
                      </w:r>
                      <w:r w:rsidR="00EB13B5" w:rsidRPr="007F3BE2">
                        <w:rPr>
                          <w:rFonts w:asciiTheme="minorEastAsia" w:hAnsiTheme="minorEastAsia" w:hint="eastAsia"/>
                          <w:sz w:val="24"/>
                          <w:szCs w:val="24"/>
                        </w:rPr>
                        <w:t>上传不全</w:t>
                      </w:r>
                      <w:r w:rsidR="00EB13B5" w:rsidRPr="007F3BE2">
                        <w:rPr>
                          <w:rFonts w:asciiTheme="minorEastAsia" w:hAnsiTheme="minorEastAsia"/>
                          <w:sz w:val="24"/>
                          <w:szCs w:val="24"/>
                        </w:rPr>
                        <w:t>系统将</w:t>
                      </w:r>
                      <w:r w:rsidR="00EB13B5" w:rsidRPr="007F3BE2">
                        <w:rPr>
                          <w:rFonts w:asciiTheme="minorEastAsia" w:hAnsiTheme="minorEastAsia" w:hint="eastAsia"/>
                          <w:sz w:val="24"/>
                          <w:szCs w:val="24"/>
                        </w:rPr>
                        <w:t>不予</w:t>
                      </w:r>
                      <w:r w:rsidR="00EB13B5" w:rsidRPr="007F3BE2">
                        <w:rPr>
                          <w:rFonts w:asciiTheme="minorEastAsia" w:hAnsiTheme="minorEastAsia"/>
                          <w:sz w:val="24"/>
                          <w:szCs w:val="24"/>
                        </w:rPr>
                        <w:t>上报。</w:t>
                      </w:r>
                      <w:r w:rsidRPr="004139D5">
                        <w:rPr>
                          <w:rFonts w:asciiTheme="minorEastAsia" w:hAnsiTheme="minorEastAsia" w:hint="eastAsia"/>
                          <w:sz w:val="24"/>
                          <w:szCs w:val="24"/>
                        </w:rPr>
                        <w:t>对发现弄虚作假的业绩，</w:t>
                      </w:r>
                      <w:r w:rsidR="00654978">
                        <w:rPr>
                          <w:rFonts w:asciiTheme="minorEastAsia" w:hAnsiTheme="minorEastAsia" w:hint="eastAsia"/>
                          <w:sz w:val="24"/>
                          <w:szCs w:val="24"/>
                        </w:rPr>
                        <w:t>省厅</w:t>
                      </w:r>
                      <w:r w:rsidRPr="004139D5">
                        <w:rPr>
                          <w:rFonts w:asciiTheme="minorEastAsia" w:hAnsiTheme="minorEastAsia" w:hint="eastAsia"/>
                          <w:sz w:val="24"/>
                          <w:szCs w:val="24"/>
                        </w:rPr>
                        <w:t>予以通报并将其记入不良行为</w:t>
                      </w:r>
                      <w:r w:rsidR="00DD37EF">
                        <w:rPr>
                          <w:rFonts w:asciiTheme="minorEastAsia" w:hAnsiTheme="minorEastAsia" w:hint="eastAsia"/>
                          <w:sz w:val="24"/>
                          <w:szCs w:val="24"/>
                        </w:rPr>
                        <w:t>记录</w:t>
                      </w:r>
                      <w:r w:rsidRPr="004139D5">
                        <w:rPr>
                          <w:rFonts w:asciiTheme="minorEastAsia" w:hAnsiTheme="minorEastAsia" w:hint="eastAsia"/>
                          <w:sz w:val="24"/>
                          <w:szCs w:val="24"/>
                        </w:rPr>
                        <w:t>。</w:t>
                      </w:r>
                    </w:p>
                  </w:txbxContent>
                </v:textbox>
                <w10:wrap type="square" anchorx="margin"/>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49014" behindDoc="0" locked="0" layoutInCell="1" allowOverlap="1" wp14:anchorId="401F2844" wp14:editId="0658947E">
                <wp:simplePos x="0" y="0"/>
                <wp:positionH relativeFrom="column">
                  <wp:posOffset>3063240</wp:posOffset>
                </wp:positionH>
                <wp:positionV relativeFrom="paragraph">
                  <wp:posOffset>2026920</wp:posOffset>
                </wp:positionV>
                <wp:extent cx="0" cy="590550"/>
                <wp:effectExtent l="76200" t="0" r="57150" b="57150"/>
                <wp:wrapNone/>
                <wp:docPr id="46" name="直接箭头连接符 46"/>
                <wp:cNvGraphicFramePr/>
                <a:graphic xmlns:a="http://schemas.openxmlformats.org/drawingml/2006/main">
                  <a:graphicData uri="http://schemas.microsoft.com/office/word/2010/wordprocessingShape">
                    <wps:wsp>
                      <wps:cNvCnPr/>
                      <wps:spPr>
                        <a:xfrm>
                          <a:off x="0" y="0"/>
                          <a:ext cx="0"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964691" id="_x0000_t32" coordsize="21600,21600" o:spt="32" o:oned="t" path="m,l21600,21600e" filled="f">
                <v:path arrowok="t" fillok="f" o:connecttype="none"/>
                <o:lock v:ext="edit" shapetype="t"/>
              </v:shapetype>
              <v:shape id="直接箭头连接符 46" o:spid="_x0000_s1026" type="#_x0000_t32" style="position:absolute;left:0;text-align:left;margin-left:241.2pt;margin-top:159.6pt;width:0;height:46.5pt;z-index:2516490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" strokecolor="black [3213]" strokeweight=".5pt">
                <v:stroke endarrow="block" joinstyle="miter"/>
              </v:shape>
            </w:pict>
          </mc:Fallback>
        </mc:AlternateContent>
      </w:r>
      <w:r w:rsidR="001D4780" w:rsidRPr="001D4780">
        <w:rPr>
          <w:rFonts w:ascii="方正小标宋简体" w:eastAsia="方正小标宋简体" w:hAnsi="华文仿宋" w:hint="eastAsia"/>
          <w:sz w:val="44"/>
          <w:szCs w:val="44"/>
        </w:rPr>
        <w:t>省外工程项目信息</w:t>
      </w:r>
      <w:r w:rsidR="001D4780">
        <w:rPr>
          <w:rFonts w:ascii="方正小标宋简体" w:eastAsia="方正小标宋简体" w:hAnsi="华文仿宋" w:hint="eastAsia"/>
          <w:sz w:val="44"/>
          <w:szCs w:val="44"/>
        </w:rPr>
        <w:t>补录</w:t>
      </w:r>
      <w:r w:rsidR="001D4780">
        <w:rPr>
          <w:rFonts w:ascii="方正小标宋简体" w:eastAsia="方正小标宋简体" w:hAnsi="华文仿宋"/>
          <w:sz w:val="44"/>
          <w:szCs w:val="44"/>
        </w:rPr>
        <w:t>流</w:t>
      </w:r>
      <w:bookmarkEnd w:id="0"/>
      <w:r w:rsidR="001D4780">
        <w:rPr>
          <w:rFonts w:ascii="方正小标宋简体" w:eastAsia="方正小标宋简体" w:hAnsi="华文仿宋"/>
          <w:sz w:val="44"/>
          <w:szCs w:val="44"/>
        </w:rPr>
        <w:t>程</w:t>
      </w:r>
    </w:p>
    <w:p w:rsidR="00EB13B5" w:rsidRPr="00EB13B5" w:rsidRDefault="00EB13B5" w:rsidP="00EB13B5">
      <w:pPr>
        <w:rPr>
          <w:rFonts w:ascii="华文仿宋" w:eastAsia="华文仿宋" w:hAnsi="华文仿宋"/>
          <w:sz w:val="28"/>
          <w:szCs w:val="32"/>
        </w:rPr>
      </w:pPr>
    </w:p>
    <w:p w:rsidR="00EB13B5" w:rsidRPr="00EB13B5" w:rsidRDefault="005C5CD8" w:rsidP="00EB13B5">
      <w:pPr>
        <w:rPr>
          <w:rFonts w:ascii="华文仿宋" w:eastAsia="华文仿宋" w:hAnsi="华文仿宋"/>
          <w:sz w:val="28"/>
          <w:szCs w:val="32"/>
        </w:rPr>
      </w:pPr>
      <w:r w:rsidRPr="0042374D">
        <w:rPr>
          <w:rFonts w:ascii="华文仿宋" w:eastAsia="华文仿宋" w:hAnsi="华文仿宋"/>
          <w:noProof/>
          <w:sz w:val="28"/>
          <w:szCs w:val="32"/>
        </w:rPr>
        <mc:AlternateContent>
          <mc:Choice Requires="wps">
            <w:drawing>
              <wp:anchor distT="45720" distB="45720" distL="114300" distR="114300" simplePos="0" relativeHeight="251665408" behindDoc="0" locked="0" layoutInCell="1" allowOverlap="1" wp14:anchorId="3C9711D9" wp14:editId="0A9484DB">
                <wp:simplePos x="0" y="0"/>
                <wp:positionH relativeFrom="margin">
                  <wp:posOffset>760095</wp:posOffset>
                </wp:positionH>
                <wp:positionV relativeFrom="paragraph">
                  <wp:posOffset>147320</wp:posOffset>
                </wp:positionV>
                <wp:extent cx="4606290" cy="1404620"/>
                <wp:effectExtent l="0" t="0" r="22860"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solidFill>
                          <a:srgbClr val="FDF58B"/>
                        </a:solidFill>
                        <a:ln w="9525">
                          <a:solidFill>
                            <a:srgbClr val="000000"/>
                          </a:solidFill>
                          <a:miter lim="800000"/>
                          <a:headEnd/>
                          <a:tailEnd/>
                        </a:ln>
                      </wps:spPr>
                      <wps:txbx>
                        <w:txbxContent>
                          <w:p w:rsidR="0042374D" w:rsidRPr="007F3BE2" w:rsidRDefault="007F3BE2">
                            <w:pPr>
                              <w:rPr>
                                <w:rFonts w:asciiTheme="minorEastAsia" w:hAnsiTheme="minorEastAsia"/>
                                <w:sz w:val="24"/>
                                <w:szCs w:val="24"/>
                              </w:rPr>
                            </w:pPr>
                            <w:r w:rsidRPr="007F3BE2">
                              <w:rPr>
                                <w:rFonts w:asciiTheme="minorEastAsia" w:hAnsiTheme="minorEastAsia" w:hint="eastAsia"/>
                                <w:sz w:val="24"/>
                                <w:szCs w:val="24"/>
                              </w:rPr>
                              <w:t>企业</w:t>
                            </w:r>
                            <w:r w:rsidRPr="007F3BE2">
                              <w:rPr>
                                <w:rFonts w:asciiTheme="minorEastAsia" w:hAnsiTheme="minorEastAsia"/>
                                <w:sz w:val="24"/>
                                <w:szCs w:val="24"/>
                              </w:rPr>
                              <w:t>携带</w:t>
                            </w:r>
                            <w:r w:rsidR="00D86171">
                              <w:rPr>
                                <w:rFonts w:asciiTheme="minorEastAsia" w:hAnsiTheme="minorEastAsia" w:hint="eastAsia"/>
                                <w:sz w:val="24"/>
                                <w:szCs w:val="24"/>
                              </w:rPr>
                              <w:t>以下</w:t>
                            </w:r>
                            <w:r w:rsidR="009C4AFE">
                              <w:rPr>
                                <w:rFonts w:asciiTheme="minorEastAsia" w:hAnsiTheme="minorEastAsia"/>
                                <w:sz w:val="24"/>
                                <w:szCs w:val="24"/>
                              </w:rPr>
                              <w:t>资料</w:t>
                            </w:r>
                            <w:proofErr w:type="gramStart"/>
                            <w:r w:rsidR="00EB13B5" w:rsidRPr="007F3BE2">
                              <w:rPr>
                                <w:rFonts w:asciiTheme="minorEastAsia" w:hAnsiTheme="minorEastAsia"/>
                                <w:sz w:val="24"/>
                                <w:szCs w:val="24"/>
                              </w:rPr>
                              <w:t>至</w:t>
                            </w:r>
                            <w:r w:rsidR="00DD37EF">
                              <w:rPr>
                                <w:rFonts w:asciiTheme="minorEastAsia" w:hAnsiTheme="minorEastAsia" w:hint="eastAsia"/>
                                <w:sz w:val="24"/>
                                <w:szCs w:val="24"/>
                              </w:rPr>
                              <w:t>省</w:t>
                            </w:r>
                            <w:r w:rsidR="00DD37EF">
                              <w:rPr>
                                <w:rFonts w:asciiTheme="minorEastAsia" w:hAnsiTheme="minorEastAsia"/>
                                <w:sz w:val="24"/>
                                <w:szCs w:val="24"/>
                              </w:rPr>
                              <w:t>住建</w:t>
                            </w:r>
                            <w:proofErr w:type="gramEnd"/>
                            <w:r w:rsidR="0042374D" w:rsidRPr="007F3BE2">
                              <w:rPr>
                                <w:rFonts w:asciiTheme="minorEastAsia" w:hAnsiTheme="minorEastAsia"/>
                                <w:sz w:val="24"/>
                                <w:szCs w:val="24"/>
                              </w:rPr>
                              <w:t>厅409</w:t>
                            </w:r>
                            <w:r w:rsidR="0042374D" w:rsidRPr="007F3BE2">
                              <w:rPr>
                                <w:rFonts w:asciiTheme="minorEastAsia" w:hAnsiTheme="minorEastAsia"/>
                                <w:sz w:val="24"/>
                                <w:szCs w:val="24"/>
                              </w:rPr>
                              <w:t>办公室</w:t>
                            </w:r>
                            <w:r w:rsidR="00D86171">
                              <w:rPr>
                                <w:rFonts w:asciiTheme="minorEastAsia" w:hAnsiTheme="minorEastAsia" w:hint="eastAsia"/>
                                <w:sz w:val="24"/>
                                <w:szCs w:val="24"/>
                              </w:rPr>
                              <w:t>审核</w:t>
                            </w:r>
                            <w:r w:rsidR="009C4AFE">
                              <w:rPr>
                                <w:rFonts w:asciiTheme="minorEastAsia" w:hAnsiTheme="minorEastAsia"/>
                                <w:sz w:val="24"/>
                                <w:szCs w:val="24"/>
                              </w:rPr>
                              <w:t>，</w:t>
                            </w:r>
                            <w:r w:rsidR="00EB13B5" w:rsidRPr="007F3BE2">
                              <w:rPr>
                                <w:rFonts w:asciiTheme="minorEastAsia" w:hAnsiTheme="minorEastAsia"/>
                                <w:sz w:val="24"/>
                                <w:szCs w:val="24"/>
                              </w:rPr>
                              <w:t>资料如下</w:t>
                            </w:r>
                            <w:r w:rsidR="0042374D" w:rsidRPr="007F3BE2">
                              <w:rPr>
                                <w:rFonts w:asciiTheme="minorEastAsia" w:hAnsiTheme="minorEastAsia"/>
                                <w:sz w:val="24"/>
                                <w:szCs w:val="24"/>
                              </w:rPr>
                              <w:t>：</w:t>
                            </w:r>
                          </w:p>
                          <w:p w:rsidR="0042374D" w:rsidRPr="007F3BE2" w:rsidRDefault="0042374D" w:rsidP="0042374D">
                            <w:pPr>
                              <w:pStyle w:val="a7"/>
                              <w:numPr>
                                <w:ilvl w:val="0"/>
                                <w:numId w:val="1"/>
                              </w:numPr>
                              <w:ind w:firstLineChars="0"/>
                              <w:rPr>
                                <w:rFonts w:asciiTheme="minorEastAsia" w:hAnsiTheme="minorEastAsia"/>
                                <w:sz w:val="24"/>
                                <w:szCs w:val="24"/>
                              </w:rPr>
                            </w:pPr>
                            <w:r w:rsidRPr="007F3BE2">
                              <w:rPr>
                                <w:rFonts w:asciiTheme="minorEastAsia" w:hAnsiTheme="minorEastAsia"/>
                                <w:sz w:val="24"/>
                                <w:szCs w:val="24"/>
                              </w:rPr>
                              <w:t>中标通知书</w:t>
                            </w:r>
                            <w:r w:rsidR="004139D5">
                              <w:rPr>
                                <w:rFonts w:asciiTheme="minorEastAsia" w:hAnsiTheme="minorEastAsia" w:hint="eastAsia"/>
                                <w:sz w:val="24"/>
                                <w:szCs w:val="24"/>
                              </w:rPr>
                              <w:t>原件</w:t>
                            </w:r>
                          </w:p>
                          <w:p w:rsidR="0042374D" w:rsidRPr="007F3BE2" w:rsidRDefault="0042374D" w:rsidP="0042374D">
                            <w:pPr>
                              <w:pStyle w:val="a7"/>
                              <w:numPr>
                                <w:ilvl w:val="0"/>
                                <w:numId w:val="1"/>
                              </w:numPr>
                              <w:ind w:firstLineChars="0"/>
                              <w:rPr>
                                <w:rFonts w:asciiTheme="minorEastAsia" w:hAnsiTheme="minorEastAsia"/>
                                <w:sz w:val="24"/>
                                <w:szCs w:val="24"/>
                              </w:rPr>
                            </w:pPr>
                            <w:r w:rsidRPr="007F3BE2">
                              <w:rPr>
                                <w:rFonts w:asciiTheme="minorEastAsia" w:hAnsiTheme="minorEastAsia" w:hint="eastAsia"/>
                                <w:sz w:val="24"/>
                                <w:szCs w:val="24"/>
                              </w:rPr>
                              <w:t>施工许可证</w:t>
                            </w:r>
                            <w:r w:rsidR="009C4AFE">
                              <w:rPr>
                                <w:rFonts w:asciiTheme="minorEastAsia" w:hAnsiTheme="minorEastAsia"/>
                                <w:sz w:val="24"/>
                                <w:szCs w:val="24"/>
                              </w:rPr>
                              <w:t>复印件</w:t>
                            </w:r>
                            <w:r w:rsidR="009C4AFE">
                              <w:rPr>
                                <w:rFonts w:asciiTheme="minorEastAsia" w:hAnsiTheme="minorEastAsia" w:hint="eastAsia"/>
                                <w:sz w:val="24"/>
                                <w:szCs w:val="24"/>
                              </w:rPr>
                              <w:t>（</w:t>
                            </w:r>
                            <w:r w:rsidR="009C4AFE">
                              <w:rPr>
                                <w:rFonts w:asciiTheme="minorEastAsia" w:hAnsiTheme="minorEastAsia"/>
                                <w:sz w:val="24"/>
                                <w:szCs w:val="24"/>
                              </w:rPr>
                              <w:t>企业加盖</w:t>
                            </w:r>
                            <w:r w:rsidR="009C4AFE">
                              <w:rPr>
                                <w:rFonts w:asciiTheme="minorEastAsia" w:hAnsiTheme="minorEastAsia" w:hint="eastAsia"/>
                                <w:sz w:val="24"/>
                                <w:szCs w:val="24"/>
                              </w:rPr>
                              <w:t>鲜</w:t>
                            </w:r>
                            <w:r w:rsidR="009C4AFE">
                              <w:rPr>
                                <w:rFonts w:asciiTheme="minorEastAsia" w:hAnsiTheme="minorEastAsia"/>
                                <w:sz w:val="24"/>
                                <w:szCs w:val="24"/>
                              </w:rPr>
                              <w:t>章</w:t>
                            </w:r>
                            <w:r w:rsidR="009C4AFE">
                              <w:rPr>
                                <w:rFonts w:asciiTheme="minorEastAsia" w:hAnsiTheme="minorEastAsia" w:hint="eastAsia"/>
                                <w:sz w:val="24"/>
                                <w:szCs w:val="24"/>
                              </w:rPr>
                              <w:t>）</w:t>
                            </w:r>
                          </w:p>
                          <w:p w:rsidR="0042374D" w:rsidRDefault="0042374D" w:rsidP="003C16E3">
                            <w:pPr>
                              <w:pStyle w:val="a7"/>
                              <w:numPr>
                                <w:ilvl w:val="0"/>
                                <w:numId w:val="1"/>
                              </w:numPr>
                              <w:ind w:firstLineChars="0"/>
                              <w:rPr>
                                <w:rFonts w:asciiTheme="minorEastAsia" w:hAnsiTheme="minorEastAsia"/>
                                <w:sz w:val="24"/>
                                <w:szCs w:val="24"/>
                              </w:rPr>
                            </w:pPr>
                            <w:r w:rsidRPr="00D86171">
                              <w:rPr>
                                <w:rFonts w:asciiTheme="minorEastAsia" w:hAnsiTheme="minorEastAsia" w:hint="eastAsia"/>
                                <w:sz w:val="24"/>
                                <w:szCs w:val="24"/>
                              </w:rPr>
                              <w:t>竣工</w:t>
                            </w:r>
                            <w:r w:rsidRPr="00D86171">
                              <w:rPr>
                                <w:rFonts w:asciiTheme="minorEastAsia" w:hAnsiTheme="minorEastAsia"/>
                                <w:sz w:val="24"/>
                                <w:szCs w:val="24"/>
                              </w:rPr>
                              <w:t>验收文件</w:t>
                            </w:r>
                            <w:r w:rsidR="004139D5">
                              <w:rPr>
                                <w:rFonts w:asciiTheme="minorEastAsia" w:hAnsiTheme="minorEastAsia" w:hint="eastAsia"/>
                                <w:sz w:val="24"/>
                                <w:szCs w:val="24"/>
                              </w:rPr>
                              <w:t>原件</w:t>
                            </w:r>
                            <w:r w:rsidR="00D86171" w:rsidRPr="00D86171">
                              <w:rPr>
                                <w:rFonts w:asciiTheme="minorEastAsia" w:hAnsiTheme="minorEastAsia" w:hint="eastAsia"/>
                                <w:sz w:val="24"/>
                                <w:szCs w:val="24"/>
                              </w:rPr>
                              <w:t>（</w:t>
                            </w:r>
                            <w:r w:rsidR="00D86171" w:rsidRPr="00D86171">
                              <w:rPr>
                                <w:rFonts w:asciiTheme="minorEastAsia" w:hAnsiTheme="minorEastAsia"/>
                                <w:sz w:val="24"/>
                                <w:szCs w:val="24"/>
                              </w:rPr>
                              <w:t>五方责任主体盖章）</w:t>
                            </w:r>
                            <w:r w:rsidR="00D86171" w:rsidRPr="00D86171">
                              <w:rPr>
                                <w:rFonts w:asciiTheme="minorEastAsia" w:hAnsiTheme="minorEastAsia" w:hint="eastAsia"/>
                                <w:sz w:val="24"/>
                                <w:szCs w:val="24"/>
                              </w:rPr>
                              <w:t>/竣工</w:t>
                            </w:r>
                            <w:r w:rsidR="00D86171" w:rsidRPr="00D86171">
                              <w:rPr>
                                <w:rFonts w:asciiTheme="minorEastAsia" w:hAnsiTheme="minorEastAsia"/>
                                <w:sz w:val="24"/>
                                <w:szCs w:val="24"/>
                              </w:rPr>
                              <w:t>备案</w:t>
                            </w:r>
                            <w:r w:rsidR="00D86171" w:rsidRPr="00D86171">
                              <w:rPr>
                                <w:rFonts w:asciiTheme="minorEastAsia" w:hAnsiTheme="minorEastAsia" w:hint="eastAsia"/>
                                <w:sz w:val="24"/>
                                <w:szCs w:val="24"/>
                              </w:rPr>
                              <w:t>表</w:t>
                            </w:r>
                            <w:r w:rsidR="004139D5">
                              <w:rPr>
                                <w:rFonts w:asciiTheme="minorEastAsia" w:hAnsiTheme="minorEastAsia" w:hint="eastAsia"/>
                                <w:sz w:val="24"/>
                                <w:szCs w:val="24"/>
                              </w:rPr>
                              <w:t>原件</w:t>
                            </w:r>
                          </w:p>
                          <w:p w:rsidR="009C4AFE" w:rsidRPr="00D86171" w:rsidRDefault="009C4AFE" w:rsidP="003C16E3">
                            <w:pPr>
                              <w:pStyle w:val="a7"/>
                              <w:numPr>
                                <w:ilvl w:val="0"/>
                                <w:numId w:val="1"/>
                              </w:numPr>
                              <w:ind w:firstLineChars="0"/>
                              <w:rPr>
                                <w:rFonts w:asciiTheme="minorEastAsia" w:hAnsiTheme="minorEastAsia"/>
                                <w:sz w:val="24"/>
                                <w:szCs w:val="24"/>
                              </w:rPr>
                            </w:pPr>
                            <w:r>
                              <w:rPr>
                                <w:rFonts w:asciiTheme="minorEastAsia" w:hAnsiTheme="minorEastAsia" w:hint="eastAsia"/>
                                <w:sz w:val="24"/>
                                <w:szCs w:val="24"/>
                              </w:rPr>
                              <w:t>企业省外</w:t>
                            </w:r>
                            <w:r>
                              <w:rPr>
                                <w:rFonts w:asciiTheme="minorEastAsia" w:hAnsiTheme="minorEastAsia"/>
                                <w:sz w:val="24"/>
                                <w:szCs w:val="24"/>
                              </w:rPr>
                              <w:t>业绩录入承诺书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711D9" id="_x0000_s1027" type="#_x0000_t202" style="position:absolute;left:0;text-align:left;margin-left:59.85pt;margin-top:11.6pt;width:362.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" fillcolor="#fdf58b">
                <v:textbox style="mso-fit-shape-to-text:t">
                  <w:txbxContent>
                    <w:p w:rsidR="0042374D" w:rsidRPr="007F3BE2" w:rsidRDefault="007F3BE2">
                      <w:pPr>
                        <w:rPr>
                          <w:rFonts w:asciiTheme="minorEastAsia" w:hAnsiTheme="minorEastAsia"/>
                          <w:sz w:val="24"/>
                          <w:szCs w:val="24"/>
                        </w:rPr>
                      </w:pPr>
                      <w:r w:rsidRPr="007F3BE2">
                        <w:rPr>
                          <w:rFonts w:asciiTheme="minorEastAsia" w:hAnsiTheme="minorEastAsia" w:hint="eastAsia"/>
                          <w:sz w:val="24"/>
                          <w:szCs w:val="24"/>
                        </w:rPr>
                        <w:t>企业</w:t>
                      </w:r>
                      <w:r w:rsidRPr="007F3BE2">
                        <w:rPr>
                          <w:rFonts w:asciiTheme="minorEastAsia" w:hAnsiTheme="minorEastAsia"/>
                          <w:sz w:val="24"/>
                          <w:szCs w:val="24"/>
                        </w:rPr>
                        <w:t>携带</w:t>
                      </w:r>
                      <w:r w:rsidR="00D86171">
                        <w:rPr>
                          <w:rFonts w:asciiTheme="minorEastAsia" w:hAnsiTheme="minorEastAsia" w:hint="eastAsia"/>
                          <w:sz w:val="24"/>
                          <w:szCs w:val="24"/>
                        </w:rPr>
                        <w:t>以下</w:t>
                      </w:r>
                      <w:r w:rsidR="009C4AFE">
                        <w:rPr>
                          <w:rFonts w:asciiTheme="minorEastAsia" w:hAnsiTheme="minorEastAsia"/>
                          <w:sz w:val="24"/>
                          <w:szCs w:val="24"/>
                        </w:rPr>
                        <w:t>资料</w:t>
                      </w:r>
                      <w:proofErr w:type="gramStart"/>
                      <w:r w:rsidR="00EB13B5" w:rsidRPr="007F3BE2">
                        <w:rPr>
                          <w:rFonts w:asciiTheme="minorEastAsia" w:hAnsiTheme="minorEastAsia"/>
                          <w:sz w:val="24"/>
                          <w:szCs w:val="24"/>
                        </w:rPr>
                        <w:t>至</w:t>
                      </w:r>
                      <w:r w:rsidR="00DD37EF">
                        <w:rPr>
                          <w:rFonts w:asciiTheme="minorEastAsia" w:hAnsiTheme="minorEastAsia" w:hint="eastAsia"/>
                          <w:sz w:val="24"/>
                          <w:szCs w:val="24"/>
                        </w:rPr>
                        <w:t>省</w:t>
                      </w:r>
                      <w:r w:rsidR="00DD37EF">
                        <w:rPr>
                          <w:rFonts w:asciiTheme="minorEastAsia" w:hAnsiTheme="minorEastAsia"/>
                          <w:sz w:val="24"/>
                          <w:szCs w:val="24"/>
                        </w:rPr>
                        <w:t>住建</w:t>
                      </w:r>
                      <w:proofErr w:type="gramEnd"/>
                      <w:r w:rsidR="0042374D" w:rsidRPr="007F3BE2">
                        <w:rPr>
                          <w:rFonts w:asciiTheme="minorEastAsia" w:hAnsiTheme="minorEastAsia"/>
                          <w:sz w:val="24"/>
                          <w:szCs w:val="24"/>
                        </w:rPr>
                        <w:t>厅409</w:t>
                      </w:r>
                      <w:r w:rsidR="0042374D" w:rsidRPr="007F3BE2">
                        <w:rPr>
                          <w:rFonts w:asciiTheme="minorEastAsia" w:hAnsiTheme="minorEastAsia"/>
                          <w:sz w:val="24"/>
                          <w:szCs w:val="24"/>
                        </w:rPr>
                        <w:t>办公室</w:t>
                      </w:r>
                      <w:r w:rsidR="00D86171">
                        <w:rPr>
                          <w:rFonts w:asciiTheme="minorEastAsia" w:hAnsiTheme="minorEastAsia" w:hint="eastAsia"/>
                          <w:sz w:val="24"/>
                          <w:szCs w:val="24"/>
                        </w:rPr>
                        <w:t>审核</w:t>
                      </w:r>
                      <w:r w:rsidR="009C4AFE">
                        <w:rPr>
                          <w:rFonts w:asciiTheme="minorEastAsia" w:hAnsiTheme="minorEastAsia"/>
                          <w:sz w:val="24"/>
                          <w:szCs w:val="24"/>
                        </w:rPr>
                        <w:t>，</w:t>
                      </w:r>
                      <w:r w:rsidR="00EB13B5" w:rsidRPr="007F3BE2">
                        <w:rPr>
                          <w:rFonts w:asciiTheme="minorEastAsia" w:hAnsiTheme="minorEastAsia"/>
                          <w:sz w:val="24"/>
                          <w:szCs w:val="24"/>
                        </w:rPr>
                        <w:t>资料如下</w:t>
                      </w:r>
                      <w:r w:rsidR="0042374D" w:rsidRPr="007F3BE2">
                        <w:rPr>
                          <w:rFonts w:asciiTheme="minorEastAsia" w:hAnsiTheme="minorEastAsia"/>
                          <w:sz w:val="24"/>
                          <w:szCs w:val="24"/>
                        </w:rPr>
                        <w:t>：</w:t>
                      </w:r>
                    </w:p>
                    <w:p w:rsidR="0042374D" w:rsidRPr="007F3BE2" w:rsidRDefault="0042374D" w:rsidP="0042374D">
                      <w:pPr>
                        <w:pStyle w:val="a7"/>
                        <w:numPr>
                          <w:ilvl w:val="0"/>
                          <w:numId w:val="1"/>
                        </w:numPr>
                        <w:ind w:firstLineChars="0"/>
                        <w:rPr>
                          <w:rFonts w:asciiTheme="minorEastAsia" w:hAnsiTheme="minorEastAsia"/>
                          <w:sz w:val="24"/>
                          <w:szCs w:val="24"/>
                        </w:rPr>
                      </w:pPr>
                      <w:r w:rsidRPr="007F3BE2">
                        <w:rPr>
                          <w:rFonts w:asciiTheme="minorEastAsia" w:hAnsiTheme="minorEastAsia"/>
                          <w:sz w:val="24"/>
                          <w:szCs w:val="24"/>
                        </w:rPr>
                        <w:t>中标通知书</w:t>
                      </w:r>
                      <w:r w:rsidR="004139D5">
                        <w:rPr>
                          <w:rFonts w:asciiTheme="minorEastAsia" w:hAnsiTheme="minorEastAsia" w:hint="eastAsia"/>
                          <w:sz w:val="24"/>
                          <w:szCs w:val="24"/>
                        </w:rPr>
                        <w:t>原件</w:t>
                      </w:r>
                    </w:p>
                    <w:p w:rsidR="0042374D" w:rsidRPr="007F3BE2" w:rsidRDefault="0042374D" w:rsidP="0042374D">
                      <w:pPr>
                        <w:pStyle w:val="a7"/>
                        <w:numPr>
                          <w:ilvl w:val="0"/>
                          <w:numId w:val="1"/>
                        </w:numPr>
                        <w:ind w:firstLineChars="0"/>
                        <w:rPr>
                          <w:rFonts w:asciiTheme="minorEastAsia" w:hAnsiTheme="minorEastAsia"/>
                          <w:sz w:val="24"/>
                          <w:szCs w:val="24"/>
                        </w:rPr>
                      </w:pPr>
                      <w:r w:rsidRPr="007F3BE2">
                        <w:rPr>
                          <w:rFonts w:asciiTheme="minorEastAsia" w:hAnsiTheme="minorEastAsia" w:hint="eastAsia"/>
                          <w:sz w:val="24"/>
                          <w:szCs w:val="24"/>
                        </w:rPr>
                        <w:t>施工许可证</w:t>
                      </w:r>
                      <w:r w:rsidR="009C4AFE">
                        <w:rPr>
                          <w:rFonts w:asciiTheme="minorEastAsia" w:hAnsiTheme="minorEastAsia"/>
                          <w:sz w:val="24"/>
                          <w:szCs w:val="24"/>
                        </w:rPr>
                        <w:t>复印件</w:t>
                      </w:r>
                      <w:r w:rsidR="009C4AFE">
                        <w:rPr>
                          <w:rFonts w:asciiTheme="minorEastAsia" w:hAnsiTheme="minorEastAsia" w:hint="eastAsia"/>
                          <w:sz w:val="24"/>
                          <w:szCs w:val="24"/>
                        </w:rPr>
                        <w:t>（</w:t>
                      </w:r>
                      <w:r w:rsidR="009C4AFE">
                        <w:rPr>
                          <w:rFonts w:asciiTheme="minorEastAsia" w:hAnsiTheme="minorEastAsia"/>
                          <w:sz w:val="24"/>
                          <w:szCs w:val="24"/>
                        </w:rPr>
                        <w:t>企业加盖</w:t>
                      </w:r>
                      <w:r w:rsidR="009C4AFE">
                        <w:rPr>
                          <w:rFonts w:asciiTheme="minorEastAsia" w:hAnsiTheme="minorEastAsia" w:hint="eastAsia"/>
                          <w:sz w:val="24"/>
                          <w:szCs w:val="24"/>
                        </w:rPr>
                        <w:t>鲜</w:t>
                      </w:r>
                      <w:r w:rsidR="009C4AFE">
                        <w:rPr>
                          <w:rFonts w:asciiTheme="minorEastAsia" w:hAnsiTheme="minorEastAsia"/>
                          <w:sz w:val="24"/>
                          <w:szCs w:val="24"/>
                        </w:rPr>
                        <w:t>章</w:t>
                      </w:r>
                      <w:r w:rsidR="009C4AFE">
                        <w:rPr>
                          <w:rFonts w:asciiTheme="minorEastAsia" w:hAnsiTheme="minorEastAsia" w:hint="eastAsia"/>
                          <w:sz w:val="24"/>
                          <w:szCs w:val="24"/>
                        </w:rPr>
                        <w:t>）</w:t>
                      </w:r>
                    </w:p>
                    <w:p w:rsidR="0042374D" w:rsidRDefault="0042374D" w:rsidP="003C16E3">
                      <w:pPr>
                        <w:pStyle w:val="a7"/>
                        <w:numPr>
                          <w:ilvl w:val="0"/>
                          <w:numId w:val="1"/>
                        </w:numPr>
                        <w:ind w:firstLineChars="0"/>
                        <w:rPr>
                          <w:rFonts w:asciiTheme="minorEastAsia" w:hAnsiTheme="minorEastAsia"/>
                          <w:sz w:val="24"/>
                          <w:szCs w:val="24"/>
                        </w:rPr>
                      </w:pPr>
                      <w:r w:rsidRPr="00D86171">
                        <w:rPr>
                          <w:rFonts w:asciiTheme="minorEastAsia" w:hAnsiTheme="minorEastAsia" w:hint="eastAsia"/>
                          <w:sz w:val="24"/>
                          <w:szCs w:val="24"/>
                        </w:rPr>
                        <w:t>竣工</w:t>
                      </w:r>
                      <w:r w:rsidRPr="00D86171">
                        <w:rPr>
                          <w:rFonts w:asciiTheme="minorEastAsia" w:hAnsiTheme="minorEastAsia"/>
                          <w:sz w:val="24"/>
                          <w:szCs w:val="24"/>
                        </w:rPr>
                        <w:t>验收文件</w:t>
                      </w:r>
                      <w:r w:rsidR="004139D5">
                        <w:rPr>
                          <w:rFonts w:asciiTheme="minorEastAsia" w:hAnsiTheme="minorEastAsia" w:hint="eastAsia"/>
                          <w:sz w:val="24"/>
                          <w:szCs w:val="24"/>
                        </w:rPr>
                        <w:t>原件</w:t>
                      </w:r>
                      <w:r w:rsidR="00D86171" w:rsidRPr="00D86171">
                        <w:rPr>
                          <w:rFonts w:asciiTheme="minorEastAsia" w:hAnsiTheme="minorEastAsia" w:hint="eastAsia"/>
                          <w:sz w:val="24"/>
                          <w:szCs w:val="24"/>
                        </w:rPr>
                        <w:t>（</w:t>
                      </w:r>
                      <w:r w:rsidR="00D86171" w:rsidRPr="00D86171">
                        <w:rPr>
                          <w:rFonts w:asciiTheme="minorEastAsia" w:hAnsiTheme="minorEastAsia"/>
                          <w:sz w:val="24"/>
                          <w:szCs w:val="24"/>
                        </w:rPr>
                        <w:t>五方责任主体盖章）</w:t>
                      </w:r>
                      <w:r w:rsidR="00D86171" w:rsidRPr="00D86171">
                        <w:rPr>
                          <w:rFonts w:asciiTheme="minorEastAsia" w:hAnsiTheme="minorEastAsia" w:hint="eastAsia"/>
                          <w:sz w:val="24"/>
                          <w:szCs w:val="24"/>
                        </w:rPr>
                        <w:t>/竣工</w:t>
                      </w:r>
                      <w:r w:rsidR="00D86171" w:rsidRPr="00D86171">
                        <w:rPr>
                          <w:rFonts w:asciiTheme="minorEastAsia" w:hAnsiTheme="minorEastAsia"/>
                          <w:sz w:val="24"/>
                          <w:szCs w:val="24"/>
                        </w:rPr>
                        <w:t>备案</w:t>
                      </w:r>
                      <w:r w:rsidR="00D86171" w:rsidRPr="00D86171">
                        <w:rPr>
                          <w:rFonts w:asciiTheme="minorEastAsia" w:hAnsiTheme="minorEastAsia" w:hint="eastAsia"/>
                          <w:sz w:val="24"/>
                          <w:szCs w:val="24"/>
                        </w:rPr>
                        <w:t>表</w:t>
                      </w:r>
                      <w:r w:rsidR="004139D5">
                        <w:rPr>
                          <w:rFonts w:asciiTheme="minorEastAsia" w:hAnsiTheme="minorEastAsia" w:hint="eastAsia"/>
                          <w:sz w:val="24"/>
                          <w:szCs w:val="24"/>
                        </w:rPr>
                        <w:t>原件</w:t>
                      </w:r>
                    </w:p>
                    <w:p w:rsidR="009C4AFE" w:rsidRPr="00D86171" w:rsidRDefault="009C4AFE" w:rsidP="003C16E3">
                      <w:pPr>
                        <w:pStyle w:val="a7"/>
                        <w:numPr>
                          <w:ilvl w:val="0"/>
                          <w:numId w:val="1"/>
                        </w:numPr>
                        <w:ind w:firstLineChars="0"/>
                        <w:rPr>
                          <w:rFonts w:asciiTheme="minorEastAsia" w:hAnsiTheme="minorEastAsia"/>
                          <w:sz w:val="24"/>
                          <w:szCs w:val="24"/>
                        </w:rPr>
                      </w:pPr>
                      <w:r>
                        <w:rPr>
                          <w:rFonts w:asciiTheme="minorEastAsia" w:hAnsiTheme="minorEastAsia" w:hint="eastAsia"/>
                          <w:sz w:val="24"/>
                          <w:szCs w:val="24"/>
                        </w:rPr>
                        <w:t>企业省外</w:t>
                      </w:r>
                      <w:r>
                        <w:rPr>
                          <w:rFonts w:asciiTheme="minorEastAsia" w:hAnsiTheme="minorEastAsia"/>
                          <w:sz w:val="24"/>
                          <w:szCs w:val="24"/>
                        </w:rPr>
                        <w:t>业绩录入承诺书</w:t>
                      </w:r>
                    </w:p>
                  </w:txbxContent>
                </v:textbox>
                <w10:wrap type="square" anchorx="margin"/>
              </v:shape>
            </w:pict>
          </mc:Fallback>
        </mc:AlternateContent>
      </w:r>
    </w:p>
    <w:p w:rsidR="00EB13B5" w:rsidRPr="00EB13B5" w:rsidRDefault="00EB13B5" w:rsidP="00EE7126">
      <w:pPr>
        <w:tabs>
          <w:tab w:val="left" w:pos="1635"/>
        </w:tabs>
        <w:jc w:val="left"/>
        <w:rPr>
          <w:rFonts w:ascii="华文仿宋" w:eastAsia="华文仿宋" w:hAnsi="华文仿宋"/>
          <w:sz w:val="28"/>
          <w:szCs w:val="32"/>
        </w:rPr>
      </w:pPr>
    </w:p>
    <w:p w:rsidR="00EB13B5" w:rsidRPr="00EB13B5" w:rsidRDefault="00EB13B5" w:rsidP="00EB13B5">
      <w:pPr>
        <w:rPr>
          <w:rFonts w:ascii="华文仿宋" w:eastAsia="华文仿宋" w:hAnsi="华文仿宋"/>
          <w:sz w:val="28"/>
          <w:szCs w:val="32"/>
        </w:rPr>
      </w:pPr>
    </w:p>
    <w:p w:rsidR="001D4780" w:rsidRPr="00EB13B5" w:rsidRDefault="00964DE4" w:rsidP="00EB13B5">
      <w:pPr>
        <w:rPr>
          <w:rFonts w:ascii="华文仿宋" w:eastAsia="华文仿宋" w:hAnsi="华文仿宋"/>
          <w:sz w:val="28"/>
          <w:szCs w:val="32"/>
        </w:rPr>
      </w:pPr>
      <w:r w:rsidRPr="00D86171">
        <w:rPr>
          <w:rFonts w:ascii="华文仿宋" w:eastAsia="华文仿宋" w:hAnsi="华文仿宋"/>
          <w:noProof/>
          <w:sz w:val="28"/>
          <w:szCs w:val="32"/>
        </w:rPr>
        <mc:AlternateContent>
          <mc:Choice Requires="wps">
            <w:drawing>
              <wp:anchor distT="45720" distB="45720" distL="114300" distR="114300" simplePos="0" relativeHeight="251698176" behindDoc="0" locked="0" layoutInCell="1" allowOverlap="1" wp14:anchorId="65A4C3F6" wp14:editId="7CFEABE0">
                <wp:simplePos x="0" y="0"/>
                <wp:positionH relativeFrom="margin">
                  <wp:posOffset>1660525</wp:posOffset>
                </wp:positionH>
                <wp:positionV relativeFrom="paragraph">
                  <wp:posOffset>1373505</wp:posOffset>
                </wp:positionV>
                <wp:extent cx="1524000" cy="1259205"/>
                <wp:effectExtent l="0" t="0" r="19050" b="17145"/>
                <wp:wrapSquare wrapText="bothSides"/>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59205"/>
                        </a:xfrm>
                        <a:prstGeom prst="rect">
                          <a:avLst/>
                        </a:prstGeom>
                        <a:solidFill>
                          <a:srgbClr val="FDF58B"/>
                        </a:solidFill>
                        <a:ln w="9525">
                          <a:solidFill>
                            <a:srgbClr val="000000"/>
                          </a:solidFill>
                          <a:miter lim="800000"/>
                          <a:headEnd/>
                          <a:tailEnd/>
                        </a:ln>
                      </wps:spPr>
                      <wps:txbx>
                        <w:txbxContent>
                          <w:p w:rsidR="00D86171" w:rsidRPr="00CB688F" w:rsidRDefault="00D86171" w:rsidP="00D86171">
                            <w:pPr>
                              <w:rPr>
                                <w:rFonts w:asciiTheme="minorEastAsia" w:hAnsiTheme="minorEastAsia"/>
                                <w:sz w:val="24"/>
                                <w:szCs w:val="24"/>
                              </w:rPr>
                            </w:pPr>
                            <w:r w:rsidRPr="00CB688F">
                              <w:rPr>
                                <w:rFonts w:asciiTheme="minorEastAsia" w:hAnsiTheme="minorEastAsia" w:hint="eastAsia"/>
                                <w:sz w:val="24"/>
                                <w:szCs w:val="24"/>
                              </w:rPr>
                              <w:t>厅</w:t>
                            </w:r>
                            <w:r w:rsidR="004139D5">
                              <w:rPr>
                                <w:rFonts w:asciiTheme="minorEastAsia" w:hAnsiTheme="minorEastAsia" w:hint="eastAsia"/>
                                <w:sz w:val="24"/>
                                <w:szCs w:val="24"/>
                              </w:rPr>
                              <w:t>已</w:t>
                            </w:r>
                            <w:r w:rsidRPr="00CB688F">
                              <w:rPr>
                                <w:rFonts w:asciiTheme="minorEastAsia" w:hAnsiTheme="minorEastAsia"/>
                                <w:sz w:val="24"/>
                                <w:szCs w:val="24"/>
                              </w:rPr>
                              <w:t>设立驻外</w:t>
                            </w:r>
                            <w:r w:rsidR="004139D5">
                              <w:rPr>
                                <w:rFonts w:asciiTheme="minorEastAsia" w:hAnsiTheme="minorEastAsia" w:hint="eastAsia"/>
                                <w:sz w:val="24"/>
                                <w:szCs w:val="24"/>
                              </w:rPr>
                              <w:t>机构</w:t>
                            </w:r>
                            <w:r w:rsidRPr="00CB688F">
                              <w:rPr>
                                <w:rFonts w:asciiTheme="minorEastAsia" w:hAnsiTheme="minorEastAsia"/>
                                <w:sz w:val="24"/>
                                <w:szCs w:val="24"/>
                              </w:rPr>
                              <w:t>地区</w:t>
                            </w:r>
                            <w:r w:rsidRPr="00CB688F">
                              <w:rPr>
                                <w:rFonts w:asciiTheme="minorEastAsia" w:hAnsiTheme="minorEastAsia" w:hint="eastAsia"/>
                                <w:sz w:val="24"/>
                                <w:szCs w:val="24"/>
                              </w:rPr>
                              <w:t>由</w:t>
                            </w:r>
                            <w:r w:rsidR="004139D5">
                              <w:rPr>
                                <w:rFonts w:asciiTheme="minorEastAsia" w:hAnsiTheme="minorEastAsia" w:hint="eastAsia"/>
                                <w:sz w:val="24"/>
                                <w:szCs w:val="24"/>
                              </w:rPr>
                              <w:t>驻外机构</w:t>
                            </w:r>
                            <w:r w:rsidR="00964DE4">
                              <w:rPr>
                                <w:rFonts w:asciiTheme="minorEastAsia" w:hAnsiTheme="minorEastAsia" w:hint="eastAsia"/>
                                <w:sz w:val="24"/>
                                <w:szCs w:val="24"/>
                              </w:rPr>
                              <w:t>于</w:t>
                            </w:r>
                            <w:r w:rsidR="00964DE4">
                              <w:rPr>
                                <w:rFonts w:asciiTheme="minorEastAsia" w:hAnsiTheme="minorEastAsia"/>
                                <w:sz w:val="24"/>
                                <w:szCs w:val="24"/>
                              </w:rPr>
                              <w:t>5个工作日内</w:t>
                            </w:r>
                            <w:r w:rsidR="00314336">
                              <w:rPr>
                                <w:rFonts w:asciiTheme="minorEastAsia" w:hAnsiTheme="minorEastAsia" w:hint="eastAsia"/>
                                <w:sz w:val="24"/>
                                <w:szCs w:val="24"/>
                              </w:rPr>
                              <w:t>在</w:t>
                            </w:r>
                            <w:r w:rsidR="00314336">
                              <w:rPr>
                                <w:rFonts w:asciiTheme="minorEastAsia" w:hAnsiTheme="minorEastAsia"/>
                                <w:sz w:val="24"/>
                                <w:szCs w:val="24"/>
                              </w:rPr>
                              <w:t>项目所在地</w:t>
                            </w:r>
                            <w:r w:rsidRPr="00CB688F">
                              <w:rPr>
                                <w:rFonts w:asciiTheme="minorEastAsia" w:hAnsiTheme="minorEastAsia" w:hint="eastAsia"/>
                                <w:sz w:val="24"/>
                                <w:szCs w:val="24"/>
                              </w:rPr>
                              <w:t>进</w:t>
                            </w:r>
                            <w:r w:rsidR="00314336">
                              <w:rPr>
                                <w:rFonts w:asciiTheme="minorEastAsia" w:hAnsiTheme="minorEastAsia" w:hint="eastAsia"/>
                                <w:sz w:val="24"/>
                                <w:szCs w:val="24"/>
                              </w:rPr>
                              <w:t>行</w:t>
                            </w:r>
                            <w:r w:rsidR="00964DE4">
                              <w:rPr>
                                <w:rFonts w:asciiTheme="minorEastAsia" w:hAnsiTheme="minorEastAsia" w:hint="eastAsia"/>
                                <w:sz w:val="24"/>
                                <w:szCs w:val="24"/>
                              </w:rPr>
                              <w:t>业绩</w:t>
                            </w:r>
                            <w:r w:rsidRPr="00CB688F">
                              <w:rPr>
                                <w:rFonts w:asciiTheme="minorEastAsia" w:hAnsiTheme="minorEastAsia"/>
                                <w:sz w:val="24"/>
                                <w:szCs w:val="24"/>
                              </w:rPr>
                              <w:t>核实</w:t>
                            </w:r>
                            <w:r w:rsidR="00314336">
                              <w:rPr>
                                <w:rFonts w:asciiTheme="minorEastAsia" w:hAnsiTheme="minorEastAsia" w:hint="eastAsia"/>
                                <w:sz w:val="24"/>
                                <w:szCs w:val="24"/>
                              </w:rPr>
                              <w:t>，</w:t>
                            </w:r>
                            <w:r w:rsidR="004139D5">
                              <w:rPr>
                                <w:rFonts w:asciiTheme="minorEastAsia" w:hAnsiTheme="minorEastAsia" w:hint="eastAsia"/>
                                <w:sz w:val="24"/>
                                <w:szCs w:val="24"/>
                              </w:rPr>
                              <w:t>并由</w:t>
                            </w:r>
                            <w:r w:rsidR="004139D5">
                              <w:rPr>
                                <w:rFonts w:asciiTheme="minorEastAsia" w:hAnsiTheme="minorEastAsia"/>
                                <w:sz w:val="24"/>
                                <w:szCs w:val="24"/>
                              </w:rPr>
                              <w:t>驻外机构以</w:t>
                            </w:r>
                            <w:r w:rsidR="004139D5">
                              <w:rPr>
                                <w:rFonts w:asciiTheme="minorEastAsia" w:hAnsiTheme="minorEastAsia" w:hint="eastAsia"/>
                                <w:sz w:val="24"/>
                                <w:szCs w:val="24"/>
                              </w:rPr>
                              <w:t>函件</w:t>
                            </w:r>
                            <w:r w:rsidR="004139D5">
                              <w:rPr>
                                <w:rFonts w:asciiTheme="minorEastAsia" w:hAnsiTheme="minorEastAsia"/>
                                <w:sz w:val="24"/>
                                <w:szCs w:val="24"/>
                              </w:rPr>
                              <w:t>形式反馈结果</w:t>
                            </w:r>
                            <w:r w:rsidR="00BC22EF">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4C3F6" id="_x0000_s1028" type="#_x0000_t202" style="position:absolute;left:0;text-align:left;margin-left:130.75pt;margin-top:108.15pt;width:120pt;height:99.1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" fillcolor="#fdf58b">
                <v:textbox>
                  <w:txbxContent>
                    <w:p w:rsidR="00D86171" w:rsidRPr="00CB688F" w:rsidRDefault="00D86171" w:rsidP="00D86171">
                      <w:pPr>
                        <w:rPr>
                          <w:rFonts w:asciiTheme="minorEastAsia" w:hAnsiTheme="minorEastAsia"/>
                          <w:sz w:val="24"/>
                          <w:szCs w:val="24"/>
                        </w:rPr>
                      </w:pPr>
                      <w:r w:rsidRPr="00CB688F">
                        <w:rPr>
                          <w:rFonts w:asciiTheme="minorEastAsia" w:hAnsiTheme="minorEastAsia" w:hint="eastAsia"/>
                          <w:sz w:val="24"/>
                          <w:szCs w:val="24"/>
                        </w:rPr>
                        <w:t>厅</w:t>
                      </w:r>
                      <w:r w:rsidR="004139D5">
                        <w:rPr>
                          <w:rFonts w:asciiTheme="minorEastAsia" w:hAnsiTheme="minorEastAsia" w:hint="eastAsia"/>
                          <w:sz w:val="24"/>
                          <w:szCs w:val="24"/>
                        </w:rPr>
                        <w:t>已</w:t>
                      </w:r>
                      <w:r w:rsidRPr="00CB688F">
                        <w:rPr>
                          <w:rFonts w:asciiTheme="minorEastAsia" w:hAnsiTheme="minorEastAsia"/>
                          <w:sz w:val="24"/>
                          <w:szCs w:val="24"/>
                        </w:rPr>
                        <w:t>设立驻外</w:t>
                      </w:r>
                      <w:r w:rsidR="004139D5">
                        <w:rPr>
                          <w:rFonts w:asciiTheme="minorEastAsia" w:hAnsiTheme="minorEastAsia" w:hint="eastAsia"/>
                          <w:sz w:val="24"/>
                          <w:szCs w:val="24"/>
                        </w:rPr>
                        <w:t>机构</w:t>
                      </w:r>
                      <w:r w:rsidRPr="00CB688F">
                        <w:rPr>
                          <w:rFonts w:asciiTheme="minorEastAsia" w:hAnsiTheme="minorEastAsia"/>
                          <w:sz w:val="24"/>
                          <w:szCs w:val="24"/>
                        </w:rPr>
                        <w:t>地区</w:t>
                      </w:r>
                      <w:r w:rsidRPr="00CB688F">
                        <w:rPr>
                          <w:rFonts w:asciiTheme="minorEastAsia" w:hAnsiTheme="minorEastAsia" w:hint="eastAsia"/>
                          <w:sz w:val="24"/>
                          <w:szCs w:val="24"/>
                        </w:rPr>
                        <w:t>由</w:t>
                      </w:r>
                      <w:r w:rsidR="004139D5">
                        <w:rPr>
                          <w:rFonts w:asciiTheme="minorEastAsia" w:hAnsiTheme="minorEastAsia" w:hint="eastAsia"/>
                          <w:sz w:val="24"/>
                          <w:szCs w:val="24"/>
                        </w:rPr>
                        <w:t>驻外机构</w:t>
                      </w:r>
                      <w:r w:rsidR="00964DE4">
                        <w:rPr>
                          <w:rFonts w:asciiTheme="minorEastAsia" w:hAnsiTheme="minorEastAsia" w:hint="eastAsia"/>
                          <w:sz w:val="24"/>
                          <w:szCs w:val="24"/>
                        </w:rPr>
                        <w:t>于</w:t>
                      </w:r>
                      <w:r w:rsidR="00964DE4">
                        <w:rPr>
                          <w:rFonts w:asciiTheme="minorEastAsia" w:hAnsiTheme="minorEastAsia"/>
                          <w:sz w:val="24"/>
                          <w:szCs w:val="24"/>
                        </w:rPr>
                        <w:t>5个工作日内</w:t>
                      </w:r>
                      <w:r w:rsidR="00314336">
                        <w:rPr>
                          <w:rFonts w:asciiTheme="minorEastAsia" w:hAnsiTheme="minorEastAsia" w:hint="eastAsia"/>
                          <w:sz w:val="24"/>
                          <w:szCs w:val="24"/>
                        </w:rPr>
                        <w:t>在</w:t>
                      </w:r>
                      <w:r w:rsidR="00314336">
                        <w:rPr>
                          <w:rFonts w:asciiTheme="minorEastAsia" w:hAnsiTheme="minorEastAsia"/>
                          <w:sz w:val="24"/>
                          <w:szCs w:val="24"/>
                        </w:rPr>
                        <w:t>项目所在地</w:t>
                      </w:r>
                      <w:r w:rsidRPr="00CB688F">
                        <w:rPr>
                          <w:rFonts w:asciiTheme="minorEastAsia" w:hAnsiTheme="minorEastAsia" w:hint="eastAsia"/>
                          <w:sz w:val="24"/>
                          <w:szCs w:val="24"/>
                        </w:rPr>
                        <w:t>进</w:t>
                      </w:r>
                      <w:r w:rsidR="00314336">
                        <w:rPr>
                          <w:rFonts w:asciiTheme="minorEastAsia" w:hAnsiTheme="minorEastAsia" w:hint="eastAsia"/>
                          <w:sz w:val="24"/>
                          <w:szCs w:val="24"/>
                        </w:rPr>
                        <w:t>行</w:t>
                      </w:r>
                      <w:r w:rsidR="00964DE4">
                        <w:rPr>
                          <w:rFonts w:asciiTheme="minorEastAsia" w:hAnsiTheme="minorEastAsia" w:hint="eastAsia"/>
                          <w:sz w:val="24"/>
                          <w:szCs w:val="24"/>
                        </w:rPr>
                        <w:t>业绩</w:t>
                      </w:r>
                      <w:r w:rsidRPr="00CB688F">
                        <w:rPr>
                          <w:rFonts w:asciiTheme="minorEastAsia" w:hAnsiTheme="minorEastAsia"/>
                          <w:sz w:val="24"/>
                          <w:szCs w:val="24"/>
                        </w:rPr>
                        <w:t>核实</w:t>
                      </w:r>
                      <w:r w:rsidR="00314336">
                        <w:rPr>
                          <w:rFonts w:asciiTheme="minorEastAsia" w:hAnsiTheme="minorEastAsia" w:hint="eastAsia"/>
                          <w:sz w:val="24"/>
                          <w:szCs w:val="24"/>
                        </w:rPr>
                        <w:t>，</w:t>
                      </w:r>
                      <w:r w:rsidR="004139D5">
                        <w:rPr>
                          <w:rFonts w:asciiTheme="minorEastAsia" w:hAnsiTheme="minorEastAsia" w:hint="eastAsia"/>
                          <w:sz w:val="24"/>
                          <w:szCs w:val="24"/>
                        </w:rPr>
                        <w:t>并由</w:t>
                      </w:r>
                      <w:r w:rsidR="004139D5">
                        <w:rPr>
                          <w:rFonts w:asciiTheme="minorEastAsia" w:hAnsiTheme="minorEastAsia"/>
                          <w:sz w:val="24"/>
                          <w:szCs w:val="24"/>
                        </w:rPr>
                        <w:t>驻外机构以</w:t>
                      </w:r>
                      <w:r w:rsidR="004139D5">
                        <w:rPr>
                          <w:rFonts w:asciiTheme="minorEastAsia" w:hAnsiTheme="minorEastAsia" w:hint="eastAsia"/>
                          <w:sz w:val="24"/>
                          <w:szCs w:val="24"/>
                        </w:rPr>
                        <w:t>函件</w:t>
                      </w:r>
                      <w:r w:rsidR="004139D5">
                        <w:rPr>
                          <w:rFonts w:asciiTheme="minorEastAsia" w:hAnsiTheme="minorEastAsia"/>
                          <w:sz w:val="24"/>
                          <w:szCs w:val="24"/>
                        </w:rPr>
                        <w:t>形式反馈结果</w:t>
                      </w:r>
                      <w:r w:rsidR="00BC22EF">
                        <w:rPr>
                          <w:rFonts w:asciiTheme="minorEastAsia" w:hAnsiTheme="minorEastAsia" w:hint="eastAsia"/>
                          <w:sz w:val="24"/>
                          <w:szCs w:val="24"/>
                        </w:rPr>
                        <w:t>。</w:t>
                      </w:r>
                    </w:p>
                  </w:txbxContent>
                </v:textbox>
                <w10:wrap type="square" anchorx="margin"/>
              </v:shape>
            </w:pict>
          </mc:Fallback>
        </mc:AlternateContent>
      </w:r>
      <w:r w:rsidR="009C4AFE" w:rsidRPr="004139D5">
        <w:rPr>
          <w:rFonts w:ascii="华文仿宋" w:eastAsia="华文仿宋" w:hAnsi="华文仿宋"/>
          <w:noProof/>
          <w:sz w:val="28"/>
          <w:szCs w:val="32"/>
        </w:rPr>
        <mc:AlternateContent>
          <mc:Choice Requires="wps">
            <w:drawing>
              <wp:anchor distT="45720" distB="45720" distL="114300" distR="114300" simplePos="0" relativeHeight="251720704" behindDoc="0" locked="0" layoutInCell="1" allowOverlap="1" wp14:anchorId="7226982B" wp14:editId="4DA8A481">
                <wp:simplePos x="0" y="0"/>
                <wp:positionH relativeFrom="column">
                  <wp:posOffset>3308350</wp:posOffset>
                </wp:positionH>
                <wp:positionV relativeFrom="paragraph">
                  <wp:posOffset>3236595</wp:posOffset>
                </wp:positionV>
                <wp:extent cx="1569720" cy="1404620"/>
                <wp:effectExtent l="0" t="0" r="11430" b="25400"/>
                <wp:wrapSquare wrapText="bothSides"/>
                <wp:docPr id="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404620"/>
                        </a:xfrm>
                        <a:prstGeom prst="rect">
                          <a:avLst/>
                        </a:prstGeom>
                        <a:solidFill>
                          <a:srgbClr val="FF5050"/>
                        </a:solidFill>
                        <a:ln w="9525">
                          <a:solidFill>
                            <a:srgbClr val="000000"/>
                          </a:solidFill>
                          <a:miter lim="800000"/>
                          <a:headEnd/>
                          <a:tailEnd/>
                        </a:ln>
                      </wps:spPr>
                      <wps:txbx>
                        <w:txbxContent>
                          <w:p w:rsidR="004139D5" w:rsidRPr="00A95035" w:rsidRDefault="006E3246" w:rsidP="006E3246">
                            <w:pPr>
                              <w:jc w:val="center"/>
                              <w:rPr>
                                <w:sz w:val="24"/>
                                <w:szCs w:val="24"/>
                              </w:rPr>
                            </w:pPr>
                            <w:r>
                              <w:rPr>
                                <w:rFonts w:hint="eastAsia"/>
                                <w:sz w:val="24"/>
                                <w:szCs w:val="24"/>
                              </w:rPr>
                              <w:t>复审</w:t>
                            </w:r>
                            <w:r w:rsidR="004139D5" w:rsidRPr="00A95035">
                              <w:rPr>
                                <w:rFonts w:hint="eastAsia"/>
                                <w:sz w:val="24"/>
                                <w:szCs w:val="24"/>
                              </w:rPr>
                              <w:t>未通过</w:t>
                            </w:r>
                            <w:r w:rsidR="009C4AFE">
                              <w:rPr>
                                <w:rFonts w:hint="eastAsia"/>
                                <w:sz w:val="24"/>
                                <w:szCs w:val="24"/>
                              </w:rPr>
                              <w:t>（</w:t>
                            </w:r>
                            <w:r w:rsidR="009C4AFE">
                              <w:rPr>
                                <w:sz w:val="24"/>
                                <w:szCs w:val="24"/>
                              </w:rPr>
                              <w:t>退回）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6982B" id="_x0000_s1029" type="#_x0000_t202" style="position:absolute;left:0;text-align:left;margin-left:260.5pt;margin-top:254.85pt;width:123.6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" fillcolor="#ff5050">
                <v:textbox style="mso-fit-shape-to-text:t">
                  <w:txbxContent>
                    <w:p w:rsidR="004139D5" w:rsidRPr="00A95035" w:rsidRDefault="006E3246" w:rsidP="006E3246">
                      <w:pPr>
                        <w:jc w:val="center"/>
                        <w:rPr>
                          <w:sz w:val="24"/>
                          <w:szCs w:val="24"/>
                        </w:rPr>
                      </w:pPr>
                      <w:r>
                        <w:rPr>
                          <w:rFonts w:hint="eastAsia"/>
                          <w:sz w:val="24"/>
                          <w:szCs w:val="24"/>
                        </w:rPr>
                        <w:t>复审</w:t>
                      </w:r>
                      <w:r w:rsidR="004139D5" w:rsidRPr="00A95035">
                        <w:rPr>
                          <w:rFonts w:hint="eastAsia"/>
                          <w:sz w:val="24"/>
                          <w:szCs w:val="24"/>
                        </w:rPr>
                        <w:t>未通过</w:t>
                      </w:r>
                      <w:r w:rsidR="009C4AFE">
                        <w:rPr>
                          <w:rFonts w:hint="eastAsia"/>
                          <w:sz w:val="24"/>
                          <w:szCs w:val="24"/>
                        </w:rPr>
                        <w:t>（</w:t>
                      </w:r>
                      <w:r w:rsidR="009C4AFE">
                        <w:rPr>
                          <w:sz w:val="24"/>
                          <w:szCs w:val="24"/>
                        </w:rPr>
                        <w:t>退回）</w:t>
                      </w:r>
                    </w:p>
                  </w:txbxContent>
                </v:textbox>
                <w10:wrap type="square"/>
              </v:shape>
            </w:pict>
          </mc:Fallback>
        </mc:AlternateContent>
      </w:r>
      <w:r w:rsidR="009C4AFE">
        <w:rPr>
          <w:rFonts w:ascii="华文仿宋" w:eastAsia="华文仿宋" w:hAnsi="华文仿宋"/>
          <w:noProof/>
          <w:sz w:val="28"/>
          <w:szCs w:val="32"/>
        </w:rPr>
        <mc:AlternateContent>
          <mc:Choice Requires="wps">
            <w:drawing>
              <wp:anchor distT="0" distB="0" distL="114300" distR="114300" simplePos="0" relativeHeight="251651064" behindDoc="0" locked="0" layoutInCell="1" allowOverlap="1" wp14:anchorId="59BBBE81" wp14:editId="12884C4F">
                <wp:simplePos x="0" y="0"/>
                <wp:positionH relativeFrom="column">
                  <wp:posOffset>5218694</wp:posOffset>
                </wp:positionH>
                <wp:positionV relativeFrom="paragraph">
                  <wp:posOffset>830580</wp:posOffset>
                </wp:positionV>
                <wp:extent cx="8890" cy="2914650"/>
                <wp:effectExtent l="76200" t="0" r="67310" b="57150"/>
                <wp:wrapNone/>
                <wp:docPr id="193" name="直接箭头连接符 193"/>
                <wp:cNvGraphicFramePr/>
                <a:graphic xmlns:a="http://schemas.openxmlformats.org/drawingml/2006/main">
                  <a:graphicData uri="http://schemas.microsoft.com/office/word/2010/wordprocessingShape">
                    <wps:wsp>
                      <wps:cNvCnPr/>
                      <wps:spPr>
                        <a:xfrm flipH="1">
                          <a:off x="0" y="0"/>
                          <a:ext cx="8890" cy="2914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50F4AC6" id="_x0000_t32" coordsize="21600,21600" o:spt="32" o:oned="t" path="m,l21600,21600e" filled="f">
                <v:path arrowok="t" fillok="f" o:connecttype="none"/>
                <o:lock v:ext="edit" shapetype="t"/>
              </v:shapetype>
              <v:shape id="直接箭头连接符 193" o:spid="_x0000_s1026" type="#_x0000_t32" style="position:absolute;left:0;text-align:left;margin-left:410.9pt;margin-top:65.4pt;width:.7pt;height:229.5pt;flip:x;z-index:251651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" strokecolor="black [3213]" strokeweight=".5pt">
                <v:stroke endarrow="block" joinstyle="miter"/>
              </v:shape>
            </w:pict>
          </mc:Fallback>
        </mc:AlternateContent>
      </w:r>
      <w:r w:rsidR="00A57EF2">
        <w:rPr>
          <w:rFonts w:ascii="华文仿宋" w:eastAsia="华文仿宋" w:hAnsi="华文仿宋"/>
          <w:noProof/>
          <w:sz w:val="28"/>
          <w:szCs w:val="32"/>
        </w:rPr>
        <mc:AlternateContent>
          <mc:Choice Requires="wps">
            <w:drawing>
              <wp:anchor distT="0" distB="0" distL="114300" distR="114300" simplePos="0" relativeHeight="251650039" behindDoc="0" locked="0" layoutInCell="1" allowOverlap="1" wp14:anchorId="11E42654" wp14:editId="789F1DC2">
                <wp:simplePos x="0" y="0"/>
                <wp:positionH relativeFrom="column">
                  <wp:posOffset>4021455</wp:posOffset>
                </wp:positionH>
                <wp:positionV relativeFrom="paragraph">
                  <wp:posOffset>3068320</wp:posOffset>
                </wp:positionV>
                <wp:extent cx="3810" cy="680720"/>
                <wp:effectExtent l="76200" t="0" r="91440" b="62230"/>
                <wp:wrapNone/>
                <wp:docPr id="63" name="直接箭头连接符 63"/>
                <wp:cNvGraphicFramePr/>
                <a:graphic xmlns:a="http://schemas.openxmlformats.org/drawingml/2006/main">
                  <a:graphicData uri="http://schemas.microsoft.com/office/word/2010/wordprocessingShape">
                    <wps:wsp>
                      <wps:cNvCnPr/>
                      <wps:spPr>
                        <a:xfrm flipH="1">
                          <a:off x="0" y="0"/>
                          <a:ext cx="3810" cy="680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53666" id="直接箭头连接符 63" o:spid="_x0000_s1026" type="#_x0000_t32" style="position:absolute;left:0;text-align:left;margin-left:316.65pt;margin-top:241.6pt;width:.3pt;height:53.6pt;flip:x;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" strokecolor="black [3213]" strokeweight=".5pt">
                <v:stroke endarrow="block" joinstyle="miter"/>
              </v:shape>
            </w:pict>
          </mc:Fallback>
        </mc:AlternateContent>
      </w:r>
      <w:r w:rsidR="00A57EF2" w:rsidRPr="004139D5">
        <w:rPr>
          <w:rFonts w:ascii="华文仿宋" w:eastAsia="华文仿宋" w:hAnsi="华文仿宋"/>
          <w:noProof/>
          <w:sz w:val="28"/>
          <w:szCs w:val="32"/>
        </w:rPr>
        <mc:AlternateContent>
          <mc:Choice Requires="wps">
            <w:drawing>
              <wp:anchor distT="45720" distB="45720" distL="114300" distR="114300" simplePos="0" relativeHeight="251723776" behindDoc="0" locked="0" layoutInCell="1" allowOverlap="1" wp14:anchorId="0B4592FE" wp14:editId="0724C2F7">
                <wp:simplePos x="0" y="0"/>
                <wp:positionH relativeFrom="margin">
                  <wp:posOffset>1043940</wp:posOffset>
                </wp:positionH>
                <wp:positionV relativeFrom="paragraph">
                  <wp:posOffset>3244215</wp:posOffset>
                </wp:positionV>
                <wp:extent cx="741680" cy="1404620"/>
                <wp:effectExtent l="0" t="0" r="20320" b="25400"/>
                <wp:wrapSquare wrapText="bothSides"/>
                <wp:docPr id="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solidFill>
                          <a:srgbClr val="57FB57"/>
                        </a:solidFill>
                        <a:ln w="9525">
                          <a:solidFill>
                            <a:srgbClr val="000000"/>
                          </a:solidFill>
                          <a:miter lim="800000"/>
                          <a:headEnd/>
                          <a:tailEnd/>
                        </a:ln>
                      </wps:spPr>
                      <wps:txbx>
                        <w:txbxContent>
                          <w:p w:rsidR="004139D5" w:rsidRDefault="006E3246" w:rsidP="006E3246">
                            <w:pPr>
                              <w:jc w:val="center"/>
                            </w:pPr>
                            <w:r>
                              <w:rPr>
                                <w:rFonts w:hint="eastAsia"/>
                              </w:rPr>
                              <w:t>复审</w:t>
                            </w:r>
                            <w:r w:rsidR="004139D5">
                              <w:rPr>
                                <w:rFonts w:hint="eastAsia"/>
                              </w:rPr>
                              <w:t>通过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592FE" id="_x0000_s1030" type="#_x0000_t202" style="position:absolute;left:0;text-align:left;margin-left:82.2pt;margin-top:255.45pt;width:58.4pt;height:110.6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" fillcolor="#57fb57">
                <v:textbox style="mso-fit-shape-to-text:t">
                  <w:txbxContent>
                    <w:p w:rsidR="004139D5" w:rsidRDefault="006E3246" w:rsidP="006E3246">
                      <w:pPr>
                        <w:jc w:val="center"/>
                      </w:pPr>
                      <w:r>
                        <w:rPr>
                          <w:rFonts w:hint="eastAsia"/>
                        </w:rPr>
                        <w:t>复审</w:t>
                      </w:r>
                      <w:r w:rsidR="004139D5">
                        <w:rPr>
                          <w:rFonts w:hint="eastAsia"/>
                        </w:rPr>
                        <w:t>通过</w:t>
                      </w:r>
                    </w:p>
                  </w:txbxContent>
                </v:textbox>
                <w10:wrap type="square" anchorx="margin"/>
              </v:shape>
            </w:pict>
          </mc:Fallback>
        </mc:AlternateContent>
      </w:r>
      <w:r w:rsidR="00A57EF2">
        <w:rPr>
          <w:rFonts w:ascii="华文仿宋" w:eastAsia="华文仿宋" w:hAnsi="华文仿宋"/>
          <w:noProof/>
          <w:sz w:val="28"/>
          <w:szCs w:val="32"/>
        </w:rPr>
        <mc:AlternateContent>
          <mc:Choice Requires="wps">
            <w:drawing>
              <wp:anchor distT="0" distB="0" distL="114300" distR="114300" simplePos="0" relativeHeight="251768832" behindDoc="0" locked="0" layoutInCell="1" allowOverlap="1" wp14:anchorId="2858230C" wp14:editId="5845485E">
                <wp:simplePos x="0" y="0"/>
                <wp:positionH relativeFrom="column">
                  <wp:posOffset>4713352</wp:posOffset>
                </wp:positionH>
                <wp:positionV relativeFrom="paragraph">
                  <wp:posOffset>51102</wp:posOffset>
                </wp:positionV>
                <wp:extent cx="0" cy="550971"/>
                <wp:effectExtent l="76200" t="0" r="57150" b="59055"/>
                <wp:wrapNone/>
                <wp:docPr id="61" name="直接箭头连接符 61"/>
                <wp:cNvGraphicFramePr/>
                <a:graphic xmlns:a="http://schemas.openxmlformats.org/drawingml/2006/main">
                  <a:graphicData uri="http://schemas.microsoft.com/office/word/2010/wordprocessingShape">
                    <wps:wsp>
                      <wps:cNvCnPr/>
                      <wps:spPr>
                        <a:xfrm>
                          <a:off x="0" y="0"/>
                          <a:ext cx="0" cy="55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3120E" id="直接箭头连接符 61" o:spid="_x0000_s1026" type="#_x0000_t32" style="position:absolute;left:0;text-align:left;margin-left:371.15pt;margin-top:4pt;width:0;height:4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" strokecolor="black [3213]" strokeweight=".5pt">
                <v:stroke endarrow="block" joinstyle="miter"/>
              </v:shape>
            </w:pict>
          </mc:Fallback>
        </mc:AlternateContent>
      </w:r>
      <w:r w:rsidR="00A57EF2" w:rsidRPr="006E6E71">
        <w:rPr>
          <w:rFonts w:ascii="华文仿宋" w:eastAsia="华文仿宋" w:hAnsi="华文仿宋"/>
          <w:noProof/>
          <w:sz w:val="28"/>
          <w:szCs w:val="32"/>
        </w:rPr>
        <mc:AlternateContent>
          <mc:Choice Requires="wps">
            <w:drawing>
              <wp:anchor distT="45720" distB="45720" distL="114300" distR="114300" simplePos="0" relativeHeight="251762688" behindDoc="0" locked="0" layoutInCell="1" allowOverlap="1" wp14:anchorId="74F62326" wp14:editId="21AF6351">
                <wp:simplePos x="0" y="0"/>
                <wp:positionH relativeFrom="margin">
                  <wp:posOffset>3235960</wp:posOffset>
                </wp:positionH>
                <wp:positionV relativeFrom="paragraph">
                  <wp:posOffset>605790</wp:posOffset>
                </wp:positionV>
                <wp:extent cx="2948940" cy="264795"/>
                <wp:effectExtent l="0" t="0" r="22860" b="20955"/>
                <wp:wrapSquare wrapText="bothSides"/>
                <wp:docPr id="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64795"/>
                        </a:xfrm>
                        <a:prstGeom prst="rect">
                          <a:avLst/>
                        </a:prstGeom>
                        <a:solidFill>
                          <a:srgbClr val="FF5050"/>
                        </a:solidFill>
                        <a:ln w="9525">
                          <a:solidFill>
                            <a:srgbClr val="000000"/>
                          </a:solidFill>
                          <a:miter lim="800000"/>
                          <a:headEnd/>
                          <a:tailEnd/>
                        </a:ln>
                      </wps:spPr>
                      <wps:txbx>
                        <w:txbxContent>
                          <w:p w:rsidR="005C5CD8" w:rsidRPr="006E6E71" w:rsidRDefault="005C5CD8" w:rsidP="00402B47">
                            <w:pPr>
                              <w:jc w:val="center"/>
                              <w:rPr>
                                <w:sz w:val="24"/>
                                <w:szCs w:val="24"/>
                              </w:rPr>
                            </w:pPr>
                            <w:r w:rsidRPr="006E6E71">
                              <w:rPr>
                                <w:rFonts w:hint="eastAsia"/>
                                <w:sz w:val="24"/>
                                <w:szCs w:val="24"/>
                              </w:rPr>
                              <w:t>初审</w:t>
                            </w:r>
                            <w:r>
                              <w:rPr>
                                <w:rFonts w:hint="eastAsia"/>
                                <w:sz w:val="24"/>
                                <w:szCs w:val="24"/>
                              </w:rPr>
                              <w:t>未</w:t>
                            </w:r>
                            <w:r w:rsidRPr="006E6E71">
                              <w:rPr>
                                <w:rFonts w:hint="eastAsia"/>
                                <w:sz w:val="24"/>
                                <w:szCs w:val="24"/>
                              </w:rPr>
                              <w:t>通过</w:t>
                            </w:r>
                            <w:r w:rsidR="009C4AFE">
                              <w:rPr>
                                <w:rFonts w:hint="eastAsia"/>
                                <w:sz w:val="24"/>
                                <w:szCs w:val="24"/>
                              </w:rPr>
                              <w:t>（</w:t>
                            </w:r>
                            <w:r w:rsidR="009C4AFE">
                              <w:rPr>
                                <w:sz w:val="24"/>
                                <w:szCs w:val="24"/>
                              </w:rPr>
                              <w:t>退回）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62326" id="_x0000_s1031" type="#_x0000_t202" style="position:absolute;left:0;text-align:left;margin-left:254.8pt;margin-top:47.7pt;width:232.2pt;height:20.8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" fillcolor="#ff5050">
                <v:textbox>
                  <w:txbxContent>
                    <w:p w:rsidR="005C5CD8" w:rsidRPr="006E6E71" w:rsidRDefault="005C5CD8" w:rsidP="00402B47">
                      <w:pPr>
                        <w:jc w:val="center"/>
                        <w:rPr>
                          <w:sz w:val="24"/>
                          <w:szCs w:val="24"/>
                        </w:rPr>
                      </w:pPr>
                      <w:r w:rsidRPr="006E6E71">
                        <w:rPr>
                          <w:rFonts w:hint="eastAsia"/>
                          <w:sz w:val="24"/>
                          <w:szCs w:val="24"/>
                        </w:rPr>
                        <w:t>初审</w:t>
                      </w:r>
                      <w:r>
                        <w:rPr>
                          <w:rFonts w:hint="eastAsia"/>
                          <w:sz w:val="24"/>
                          <w:szCs w:val="24"/>
                        </w:rPr>
                        <w:t>未</w:t>
                      </w:r>
                      <w:r w:rsidRPr="006E6E71">
                        <w:rPr>
                          <w:rFonts w:hint="eastAsia"/>
                          <w:sz w:val="24"/>
                          <w:szCs w:val="24"/>
                        </w:rPr>
                        <w:t>通过</w:t>
                      </w:r>
                      <w:r w:rsidR="009C4AFE">
                        <w:rPr>
                          <w:rFonts w:hint="eastAsia"/>
                          <w:sz w:val="24"/>
                          <w:szCs w:val="24"/>
                        </w:rPr>
                        <w:t>（</w:t>
                      </w:r>
                      <w:r w:rsidR="009C4AFE">
                        <w:rPr>
                          <w:sz w:val="24"/>
                          <w:szCs w:val="24"/>
                        </w:rPr>
                        <w:t>退回）</w:t>
                      </w:r>
                    </w:p>
                  </w:txbxContent>
                </v:textbox>
                <w10:wrap type="square" anchorx="margin"/>
              </v:shape>
            </w:pict>
          </mc:Fallback>
        </mc:AlternateContent>
      </w:r>
      <w:r w:rsidR="00A83D9C">
        <w:rPr>
          <w:rFonts w:ascii="华文仿宋" w:eastAsia="华文仿宋" w:hAnsi="华文仿宋"/>
          <w:noProof/>
          <w:sz w:val="28"/>
          <w:szCs w:val="32"/>
        </w:rPr>
        <mc:AlternateContent>
          <mc:Choice Requires="wps">
            <w:drawing>
              <wp:anchor distT="0" distB="0" distL="114300" distR="114300" simplePos="0" relativeHeight="251767808" behindDoc="0" locked="0" layoutInCell="1" allowOverlap="1" wp14:anchorId="6081CD4D" wp14:editId="6EADE99F">
                <wp:simplePos x="0" y="0"/>
                <wp:positionH relativeFrom="column">
                  <wp:posOffset>2371725</wp:posOffset>
                </wp:positionH>
                <wp:positionV relativeFrom="paragraph">
                  <wp:posOffset>879831</wp:posOffset>
                </wp:positionV>
                <wp:extent cx="0" cy="485775"/>
                <wp:effectExtent l="76200" t="0" r="57150" b="47625"/>
                <wp:wrapNone/>
                <wp:docPr id="60" name="直接箭头连接符 60"/>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C7C7F8" id="直接箭头连接符 60" o:spid="_x0000_s1026" type="#_x0000_t32" style="position:absolute;left:0;text-align:left;margin-left:186.75pt;margin-top:69.3pt;width:0;height:38.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" strokecolor="black [3213]" strokeweight=".5pt">
                <v:stroke endarrow="block" joinstyle="miter"/>
              </v:shape>
            </w:pict>
          </mc:Fallback>
        </mc:AlternateContent>
      </w:r>
      <w:r w:rsidR="00592061">
        <w:rPr>
          <w:rFonts w:ascii="华文仿宋" w:eastAsia="华文仿宋" w:hAnsi="华文仿宋"/>
          <w:noProof/>
          <w:sz w:val="28"/>
          <w:szCs w:val="32"/>
        </w:rPr>
        <mc:AlternateContent>
          <mc:Choice Requires="wps">
            <w:drawing>
              <wp:anchor distT="0" distB="0" distL="114300" distR="114300" simplePos="0" relativeHeight="251655164" behindDoc="0" locked="0" layoutInCell="1" allowOverlap="1" wp14:anchorId="20E8731F" wp14:editId="10953791">
                <wp:simplePos x="0" y="0"/>
                <wp:positionH relativeFrom="column">
                  <wp:posOffset>2423160</wp:posOffset>
                </wp:positionH>
                <wp:positionV relativeFrom="paragraph">
                  <wp:posOffset>2437486</wp:posOffset>
                </wp:positionV>
                <wp:extent cx="0" cy="634365"/>
                <wp:effectExtent l="0" t="0" r="19050" b="32385"/>
                <wp:wrapNone/>
                <wp:docPr id="21" name="直接连接符 21"/>
                <wp:cNvGraphicFramePr/>
                <a:graphic xmlns:a="http://schemas.openxmlformats.org/drawingml/2006/main">
                  <a:graphicData uri="http://schemas.microsoft.com/office/word/2010/wordprocessingShape">
                    <wps:wsp>
                      <wps:cNvCnPr/>
                      <wps:spPr>
                        <a:xfrm>
                          <a:off x="0" y="0"/>
                          <a:ext cx="0" cy="6343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2728EF" id="直接连接符 21" o:spid="_x0000_s1026" style="position:absolute;left:0;text-align:left;z-index:2516551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8pt,191.95pt" to="190.8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" strokecolor="black [3200]" strokeweight="1pt">
                <v:stroke joinstyle="miter"/>
              </v:line>
            </w:pict>
          </mc:Fallback>
        </mc:AlternateContent>
      </w:r>
      <w:r w:rsidR="00314336">
        <w:rPr>
          <w:rFonts w:ascii="华文仿宋" w:eastAsia="华文仿宋" w:hAnsi="华文仿宋"/>
          <w:noProof/>
          <w:sz w:val="28"/>
          <w:szCs w:val="32"/>
        </w:rPr>
        <mc:AlternateContent>
          <mc:Choice Requires="wps">
            <w:drawing>
              <wp:anchor distT="0" distB="0" distL="114300" distR="114300" simplePos="0" relativeHeight="251729920" behindDoc="0" locked="0" layoutInCell="1" allowOverlap="1" wp14:anchorId="47817E35" wp14:editId="4DD38A80">
                <wp:simplePos x="0" y="0"/>
                <wp:positionH relativeFrom="margin">
                  <wp:align>left</wp:align>
                </wp:positionH>
                <wp:positionV relativeFrom="paragraph">
                  <wp:posOffset>4616669</wp:posOffset>
                </wp:positionV>
                <wp:extent cx="5472753" cy="758162"/>
                <wp:effectExtent l="0" t="0" r="0" b="4445"/>
                <wp:wrapNone/>
                <wp:docPr id="57" name="流程图: 过程 57"/>
                <wp:cNvGraphicFramePr/>
                <a:graphic xmlns:a="http://schemas.openxmlformats.org/drawingml/2006/main">
                  <a:graphicData uri="http://schemas.microsoft.com/office/word/2010/wordprocessingShape">
                    <wps:wsp>
                      <wps:cNvSpPr/>
                      <wps:spPr>
                        <a:xfrm>
                          <a:off x="0" y="0"/>
                          <a:ext cx="5472753" cy="758162"/>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rsidR="00DD37EF" w:rsidRPr="00314336" w:rsidRDefault="000908B1" w:rsidP="000908B1">
                            <w:pPr>
                              <w:jc w:val="left"/>
                              <w:rPr>
                                <w:rFonts w:asciiTheme="minorEastAsia" w:hAnsiTheme="minorEastAsia"/>
                                <w:sz w:val="24"/>
                                <w:szCs w:val="21"/>
                              </w:rPr>
                            </w:pPr>
                            <w:r w:rsidRPr="00314336">
                              <w:rPr>
                                <w:rFonts w:asciiTheme="minorEastAsia" w:hAnsiTheme="minorEastAsia" w:hint="eastAsia"/>
                                <w:sz w:val="24"/>
                                <w:szCs w:val="21"/>
                              </w:rPr>
                              <w:t>联</w:t>
                            </w:r>
                            <w:r w:rsidR="005E3493">
                              <w:rPr>
                                <w:rFonts w:asciiTheme="minorEastAsia" w:hAnsiTheme="minorEastAsia" w:hint="eastAsia"/>
                                <w:sz w:val="24"/>
                                <w:szCs w:val="21"/>
                              </w:rPr>
                              <w:t xml:space="preserve"> </w:t>
                            </w:r>
                            <w:r w:rsidRPr="00314336">
                              <w:rPr>
                                <w:rFonts w:asciiTheme="minorEastAsia" w:hAnsiTheme="minorEastAsia" w:hint="eastAsia"/>
                                <w:sz w:val="24"/>
                                <w:szCs w:val="21"/>
                              </w:rPr>
                              <w:t>系</w:t>
                            </w:r>
                            <w:r w:rsidR="005E3493">
                              <w:rPr>
                                <w:rFonts w:asciiTheme="minorEastAsia" w:hAnsiTheme="minorEastAsia" w:hint="eastAsia"/>
                                <w:sz w:val="24"/>
                                <w:szCs w:val="21"/>
                              </w:rPr>
                              <w:t xml:space="preserve"> </w:t>
                            </w:r>
                            <w:r w:rsidRPr="00314336">
                              <w:rPr>
                                <w:rFonts w:asciiTheme="minorEastAsia" w:hAnsiTheme="minorEastAsia" w:hint="eastAsia"/>
                                <w:sz w:val="24"/>
                                <w:szCs w:val="21"/>
                              </w:rPr>
                              <w:t>人：</w:t>
                            </w:r>
                            <w:r w:rsidRPr="00314336">
                              <w:rPr>
                                <w:rFonts w:asciiTheme="minorEastAsia" w:hAnsiTheme="minorEastAsia"/>
                                <w:sz w:val="24"/>
                                <w:szCs w:val="21"/>
                              </w:rPr>
                              <w:t xml:space="preserve">杨振宇  </w:t>
                            </w:r>
                            <w:r w:rsidR="005E3493">
                              <w:rPr>
                                <w:rFonts w:asciiTheme="minorEastAsia" w:hAnsiTheme="minorEastAsia"/>
                                <w:sz w:val="24"/>
                                <w:szCs w:val="21"/>
                              </w:rPr>
                              <w:t xml:space="preserve">    </w:t>
                            </w:r>
                            <w:r w:rsidRPr="00314336">
                              <w:rPr>
                                <w:rFonts w:asciiTheme="minorEastAsia" w:hAnsiTheme="minorEastAsia" w:hint="eastAsia"/>
                                <w:sz w:val="24"/>
                                <w:szCs w:val="21"/>
                              </w:rPr>
                              <w:t>联系电话</w:t>
                            </w:r>
                            <w:r w:rsidRPr="00314336">
                              <w:rPr>
                                <w:rFonts w:asciiTheme="minorEastAsia" w:hAnsiTheme="minorEastAsia"/>
                                <w:sz w:val="24"/>
                                <w:szCs w:val="21"/>
                              </w:rPr>
                              <w:t>：028-85557564</w:t>
                            </w:r>
                          </w:p>
                          <w:p w:rsidR="000908B1" w:rsidRPr="00314336" w:rsidRDefault="000908B1" w:rsidP="000908B1">
                            <w:pPr>
                              <w:jc w:val="left"/>
                              <w:rPr>
                                <w:rFonts w:asciiTheme="minorEastAsia" w:hAnsiTheme="minorEastAsia"/>
                                <w:sz w:val="24"/>
                                <w:szCs w:val="21"/>
                              </w:rPr>
                            </w:pPr>
                            <w:r w:rsidRPr="00314336">
                              <w:rPr>
                                <w:rFonts w:asciiTheme="minorEastAsia" w:hAnsiTheme="minorEastAsia" w:hint="eastAsia"/>
                                <w:sz w:val="24"/>
                                <w:szCs w:val="21"/>
                              </w:rPr>
                              <w:t>办公地址</w:t>
                            </w:r>
                            <w:r w:rsidRPr="00314336">
                              <w:rPr>
                                <w:rFonts w:asciiTheme="minorEastAsia" w:hAnsiTheme="minorEastAsia"/>
                                <w:sz w:val="24"/>
                                <w:szCs w:val="21"/>
                              </w:rPr>
                              <w:t>：</w:t>
                            </w:r>
                            <w:r w:rsidR="005C5CD8" w:rsidRPr="00314336">
                              <w:rPr>
                                <w:rFonts w:asciiTheme="minorEastAsia" w:hAnsiTheme="minorEastAsia"/>
                                <w:sz w:val="24"/>
                                <w:szCs w:val="21"/>
                              </w:rPr>
                              <w:t>四川省</w:t>
                            </w:r>
                            <w:r w:rsidR="005C5CD8" w:rsidRPr="00314336">
                              <w:rPr>
                                <w:rFonts w:asciiTheme="minorEastAsia" w:hAnsiTheme="minorEastAsia" w:hint="eastAsia"/>
                                <w:sz w:val="24"/>
                                <w:szCs w:val="21"/>
                              </w:rPr>
                              <w:t>成都市</w:t>
                            </w:r>
                            <w:r w:rsidR="005C5CD8" w:rsidRPr="00314336">
                              <w:rPr>
                                <w:rFonts w:asciiTheme="minorEastAsia" w:hAnsiTheme="minorEastAsia"/>
                                <w:sz w:val="24"/>
                                <w:szCs w:val="21"/>
                              </w:rPr>
                              <w:t>人民南路四段</w:t>
                            </w:r>
                            <w:proofErr w:type="gramStart"/>
                            <w:r w:rsidR="005C5CD8" w:rsidRPr="00314336">
                              <w:rPr>
                                <w:rFonts w:asciiTheme="minorEastAsia" w:hAnsiTheme="minorEastAsia"/>
                                <w:sz w:val="24"/>
                                <w:szCs w:val="21"/>
                              </w:rPr>
                              <w:t>36号</w:t>
                            </w:r>
                            <w:r w:rsidR="005C5CD8" w:rsidRPr="00314336">
                              <w:rPr>
                                <w:rFonts w:asciiTheme="minorEastAsia" w:hAnsiTheme="minorEastAsia" w:hint="eastAsia"/>
                                <w:sz w:val="24"/>
                                <w:szCs w:val="21"/>
                              </w:rPr>
                              <w:t>省</w:t>
                            </w:r>
                            <w:r w:rsidRPr="00314336">
                              <w:rPr>
                                <w:rFonts w:asciiTheme="minorEastAsia" w:hAnsiTheme="minorEastAsia"/>
                                <w:sz w:val="24"/>
                                <w:szCs w:val="21"/>
                              </w:rPr>
                              <w:t>住建</w:t>
                            </w:r>
                            <w:proofErr w:type="gramEnd"/>
                            <w:r w:rsidRPr="00314336">
                              <w:rPr>
                                <w:rFonts w:asciiTheme="minorEastAsia" w:hAnsiTheme="minorEastAsia"/>
                                <w:sz w:val="24"/>
                                <w:szCs w:val="21"/>
                              </w:rPr>
                              <w:t>厅</w:t>
                            </w:r>
                            <w:r w:rsidR="005C5CD8" w:rsidRPr="00314336">
                              <w:rPr>
                                <w:rFonts w:asciiTheme="minorEastAsia" w:hAnsiTheme="minorEastAsia" w:hint="eastAsia"/>
                                <w:sz w:val="24"/>
                                <w:szCs w:val="21"/>
                              </w:rPr>
                              <w:t>办公楼</w:t>
                            </w:r>
                            <w:r w:rsidRPr="00314336">
                              <w:rPr>
                                <w:rFonts w:asciiTheme="minorEastAsia" w:hAnsiTheme="minorEastAsia"/>
                                <w:sz w:val="24"/>
                                <w:szCs w:val="21"/>
                              </w:rPr>
                              <w:t>409办公室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17E35" id="_x0000_t109" coordsize="21600,21600" o:spt="109" path="m,l,21600r21600,l21600,xe">
                <v:stroke joinstyle="miter"/>
                <v:path gradientshapeok="t" o:connecttype="rect"/>
              </v:shapetype>
              <v:shape id="流程图: 过程 57" o:spid="_x0000_s1032" type="#_x0000_t109" style="position:absolute;left:0;text-align:left;margin-left:0;margin-top:363.5pt;width:430.95pt;height:59.7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" fillcolor="white [3201]" stroked="f" strokeweight="1pt">
                <v:textbox>
                  <w:txbxContent>
                    <w:p w:rsidR="00DD37EF" w:rsidRPr="00314336" w:rsidRDefault="000908B1" w:rsidP="000908B1">
                      <w:pPr>
                        <w:jc w:val="left"/>
                        <w:rPr>
                          <w:rFonts w:asciiTheme="minorEastAsia" w:hAnsiTheme="minorEastAsia"/>
                          <w:sz w:val="24"/>
                          <w:szCs w:val="21"/>
                        </w:rPr>
                      </w:pPr>
                      <w:r w:rsidRPr="00314336">
                        <w:rPr>
                          <w:rFonts w:asciiTheme="minorEastAsia" w:hAnsiTheme="minorEastAsia" w:hint="eastAsia"/>
                          <w:sz w:val="24"/>
                          <w:szCs w:val="21"/>
                        </w:rPr>
                        <w:t>联</w:t>
                      </w:r>
                      <w:r w:rsidR="005E3493">
                        <w:rPr>
                          <w:rFonts w:asciiTheme="minorEastAsia" w:hAnsiTheme="minorEastAsia" w:hint="eastAsia"/>
                          <w:sz w:val="24"/>
                          <w:szCs w:val="21"/>
                        </w:rPr>
                        <w:t xml:space="preserve"> </w:t>
                      </w:r>
                      <w:r w:rsidRPr="00314336">
                        <w:rPr>
                          <w:rFonts w:asciiTheme="minorEastAsia" w:hAnsiTheme="minorEastAsia" w:hint="eastAsia"/>
                          <w:sz w:val="24"/>
                          <w:szCs w:val="21"/>
                        </w:rPr>
                        <w:t>系</w:t>
                      </w:r>
                      <w:r w:rsidR="005E3493">
                        <w:rPr>
                          <w:rFonts w:asciiTheme="minorEastAsia" w:hAnsiTheme="minorEastAsia" w:hint="eastAsia"/>
                          <w:sz w:val="24"/>
                          <w:szCs w:val="21"/>
                        </w:rPr>
                        <w:t xml:space="preserve"> </w:t>
                      </w:r>
                      <w:r w:rsidRPr="00314336">
                        <w:rPr>
                          <w:rFonts w:asciiTheme="minorEastAsia" w:hAnsiTheme="minorEastAsia" w:hint="eastAsia"/>
                          <w:sz w:val="24"/>
                          <w:szCs w:val="21"/>
                        </w:rPr>
                        <w:t>人：</w:t>
                      </w:r>
                      <w:r w:rsidRPr="00314336">
                        <w:rPr>
                          <w:rFonts w:asciiTheme="minorEastAsia" w:hAnsiTheme="minorEastAsia"/>
                          <w:sz w:val="24"/>
                          <w:szCs w:val="21"/>
                        </w:rPr>
                        <w:t xml:space="preserve">杨振宇  </w:t>
                      </w:r>
                      <w:r w:rsidR="005E3493">
                        <w:rPr>
                          <w:rFonts w:asciiTheme="minorEastAsia" w:hAnsiTheme="minorEastAsia"/>
                          <w:sz w:val="24"/>
                          <w:szCs w:val="21"/>
                        </w:rPr>
                        <w:t xml:space="preserve">    </w:t>
                      </w:r>
                      <w:r w:rsidRPr="00314336">
                        <w:rPr>
                          <w:rFonts w:asciiTheme="minorEastAsia" w:hAnsiTheme="minorEastAsia" w:hint="eastAsia"/>
                          <w:sz w:val="24"/>
                          <w:szCs w:val="21"/>
                        </w:rPr>
                        <w:t>联系电话</w:t>
                      </w:r>
                      <w:r w:rsidRPr="00314336">
                        <w:rPr>
                          <w:rFonts w:asciiTheme="minorEastAsia" w:hAnsiTheme="minorEastAsia"/>
                          <w:sz w:val="24"/>
                          <w:szCs w:val="21"/>
                        </w:rPr>
                        <w:t>：028-85557564</w:t>
                      </w:r>
                    </w:p>
                    <w:p w:rsidR="000908B1" w:rsidRPr="00314336" w:rsidRDefault="000908B1" w:rsidP="000908B1">
                      <w:pPr>
                        <w:jc w:val="left"/>
                        <w:rPr>
                          <w:rFonts w:asciiTheme="minorEastAsia" w:hAnsiTheme="minorEastAsia"/>
                          <w:sz w:val="24"/>
                          <w:szCs w:val="21"/>
                        </w:rPr>
                      </w:pPr>
                      <w:r w:rsidRPr="00314336">
                        <w:rPr>
                          <w:rFonts w:asciiTheme="minorEastAsia" w:hAnsiTheme="minorEastAsia" w:hint="eastAsia"/>
                          <w:sz w:val="24"/>
                          <w:szCs w:val="21"/>
                        </w:rPr>
                        <w:t>办公地址</w:t>
                      </w:r>
                      <w:r w:rsidRPr="00314336">
                        <w:rPr>
                          <w:rFonts w:asciiTheme="minorEastAsia" w:hAnsiTheme="minorEastAsia"/>
                          <w:sz w:val="24"/>
                          <w:szCs w:val="21"/>
                        </w:rPr>
                        <w:t>：</w:t>
                      </w:r>
                      <w:r w:rsidR="005C5CD8" w:rsidRPr="00314336">
                        <w:rPr>
                          <w:rFonts w:asciiTheme="minorEastAsia" w:hAnsiTheme="minorEastAsia"/>
                          <w:sz w:val="24"/>
                          <w:szCs w:val="21"/>
                        </w:rPr>
                        <w:t>四川省</w:t>
                      </w:r>
                      <w:r w:rsidR="005C5CD8" w:rsidRPr="00314336">
                        <w:rPr>
                          <w:rFonts w:asciiTheme="minorEastAsia" w:hAnsiTheme="minorEastAsia" w:hint="eastAsia"/>
                          <w:sz w:val="24"/>
                          <w:szCs w:val="21"/>
                        </w:rPr>
                        <w:t>成都市</w:t>
                      </w:r>
                      <w:r w:rsidR="005C5CD8" w:rsidRPr="00314336">
                        <w:rPr>
                          <w:rFonts w:asciiTheme="minorEastAsia" w:hAnsiTheme="minorEastAsia"/>
                          <w:sz w:val="24"/>
                          <w:szCs w:val="21"/>
                        </w:rPr>
                        <w:t>人民南路四段</w:t>
                      </w:r>
                      <w:proofErr w:type="gramStart"/>
                      <w:r w:rsidR="005C5CD8" w:rsidRPr="00314336">
                        <w:rPr>
                          <w:rFonts w:asciiTheme="minorEastAsia" w:hAnsiTheme="minorEastAsia"/>
                          <w:sz w:val="24"/>
                          <w:szCs w:val="21"/>
                        </w:rPr>
                        <w:t>36号</w:t>
                      </w:r>
                      <w:r w:rsidR="005C5CD8" w:rsidRPr="00314336">
                        <w:rPr>
                          <w:rFonts w:asciiTheme="minorEastAsia" w:hAnsiTheme="minorEastAsia" w:hint="eastAsia"/>
                          <w:sz w:val="24"/>
                          <w:szCs w:val="21"/>
                        </w:rPr>
                        <w:t>省</w:t>
                      </w:r>
                      <w:r w:rsidRPr="00314336">
                        <w:rPr>
                          <w:rFonts w:asciiTheme="minorEastAsia" w:hAnsiTheme="minorEastAsia"/>
                          <w:sz w:val="24"/>
                          <w:szCs w:val="21"/>
                        </w:rPr>
                        <w:t>住建</w:t>
                      </w:r>
                      <w:proofErr w:type="gramEnd"/>
                      <w:r w:rsidRPr="00314336">
                        <w:rPr>
                          <w:rFonts w:asciiTheme="minorEastAsia" w:hAnsiTheme="minorEastAsia"/>
                          <w:sz w:val="24"/>
                          <w:szCs w:val="21"/>
                        </w:rPr>
                        <w:t>厅</w:t>
                      </w:r>
                      <w:r w:rsidR="005C5CD8" w:rsidRPr="00314336">
                        <w:rPr>
                          <w:rFonts w:asciiTheme="minorEastAsia" w:hAnsiTheme="minorEastAsia" w:hint="eastAsia"/>
                          <w:sz w:val="24"/>
                          <w:szCs w:val="21"/>
                        </w:rPr>
                        <w:t>办公楼</w:t>
                      </w:r>
                      <w:r w:rsidRPr="00314336">
                        <w:rPr>
                          <w:rFonts w:asciiTheme="minorEastAsia" w:hAnsiTheme="minorEastAsia"/>
                          <w:sz w:val="24"/>
                          <w:szCs w:val="21"/>
                        </w:rPr>
                        <w:t>409办公室</w:t>
                      </w:r>
                    </w:p>
                  </w:txbxContent>
                </v:textbox>
                <w10:wrap anchorx="margin"/>
              </v:shape>
            </w:pict>
          </mc:Fallback>
        </mc:AlternateContent>
      </w:r>
      <w:r w:rsidR="00314336" w:rsidRPr="006E6E71">
        <w:rPr>
          <w:rFonts w:ascii="华文仿宋" w:eastAsia="华文仿宋" w:hAnsi="华文仿宋"/>
          <w:noProof/>
          <w:sz w:val="28"/>
          <w:szCs w:val="32"/>
        </w:rPr>
        <mc:AlternateContent>
          <mc:Choice Requires="wps">
            <w:drawing>
              <wp:anchor distT="45720" distB="45720" distL="114300" distR="114300" simplePos="0" relativeHeight="251677696" behindDoc="0" locked="0" layoutInCell="1" allowOverlap="1" wp14:anchorId="477522C5" wp14:editId="73C3CA56">
                <wp:simplePos x="0" y="0"/>
                <wp:positionH relativeFrom="margin">
                  <wp:posOffset>0</wp:posOffset>
                </wp:positionH>
                <wp:positionV relativeFrom="paragraph">
                  <wp:posOffset>608330</wp:posOffset>
                </wp:positionV>
                <wp:extent cx="3155950" cy="264795"/>
                <wp:effectExtent l="0" t="0" r="25400" b="20955"/>
                <wp:wrapSquare wrapText="bothSides"/>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264795"/>
                        </a:xfrm>
                        <a:prstGeom prst="rect">
                          <a:avLst/>
                        </a:prstGeom>
                        <a:solidFill>
                          <a:srgbClr val="57FB57"/>
                        </a:solidFill>
                        <a:ln w="9525">
                          <a:solidFill>
                            <a:srgbClr val="000000"/>
                          </a:solidFill>
                          <a:miter lim="800000"/>
                          <a:headEnd/>
                          <a:tailEnd/>
                        </a:ln>
                      </wps:spPr>
                      <wps:txbx>
                        <w:txbxContent>
                          <w:p w:rsidR="006E6E71" w:rsidRPr="005E3493" w:rsidRDefault="006E6E71" w:rsidP="00D86171">
                            <w:pPr>
                              <w:jc w:val="center"/>
                              <w:rPr>
                                <w:sz w:val="24"/>
                                <w:szCs w:val="24"/>
                              </w:rPr>
                            </w:pPr>
                            <w:r w:rsidRPr="005E3493">
                              <w:rPr>
                                <w:rFonts w:hint="eastAsia"/>
                                <w:sz w:val="24"/>
                                <w:szCs w:val="24"/>
                              </w:rPr>
                              <w:t>初审通过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522C5" id="_x0000_s1033" type="#_x0000_t202" style="position:absolute;left:0;text-align:left;margin-left:0;margin-top:47.9pt;width:248.5pt;height:20.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" fillcolor="#57fb57">
                <v:textbox>
                  <w:txbxContent>
                    <w:p w:rsidR="006E6E71" w:rsidRPr="005E3493" w:rsidRDefault="006E6E71" w:rsidP="00D86171">
                      <w:pPr>
                        <w:jc w:val="center"/>
                        <w:rPr>
                          <w:sz w:val="24"/>
                          <w:szCs w:val="24"/>
                        </w:rPr>
                      </w:pPr>
                      <w:r w:rsidRPr="005E3493">
                        <w:rPr>
                          <w:rFonts w:hint="eastAsia"/>
                          <w:sz w:val="24"/>
                          <w:szCs w:val="24"/>
                        </w:rPr>
                        <w:t>初审通过</w:t>
                      </w:r>
                    </w:p>
                  </w:txbxContent>
                </v:textbox>
                <w10:wrap type="square" anchorx="margin"/>
              </v:shape>
            </w:pict>
          </mc:Fallback>
        </mc:AlternateContent>
      </w:r>
      <w:r w:rsidR="00314336">
        <w:rPr>
          <w:rFonts w:ascii="华文仿宋" w:eastAsia="华文仿宋" w:hAnsi="华文仿宋"/>
          <w:noProof/>
          <w:sz w:val="28"/>
          <w:szCs w:val="32"/>
        </w:rPr>
        <mc:AlternateContent>
          <mc:Choice Requires="wps">
            <w:drawing>
              <wp:anchor distT="0" distB="0" distL="114300" distR="114300" simplePos="0" relativeHeight="251765760" behindDoc="0" locked="0" layoutInCell="1" allowOverlap="1" wp14:anchorId="6DD33D90" wp14:editId="5BED9CC5">
                <wp:simplePos x="0" y="0"/>
                <wp:positionH relativeFrom="column">
                  <wp:posOffset>732991</wp:posOffset>
                </wp:positionH>
                <wp:positionV relativeFrom="paragraph">
                  <wp:posOffset>871641</wp:posOffset>
                </wp:positionV>
                <wp:extent cx="0" cy="499355"/>
                <wp:effectExtent l="76200" t="0" r="57150" b="53340"/>
                <wp:wrapNone/>
                <wp:docPr id="55" name="直接箭头连接符 55"/>
                <wp:cNvGraphicFramePr/>
                <a:graphic xmlns:a="http://schemas.openxmlformats.org/drawingml/2006/main">
                  <a:graphicData uri="http://schemas.microsoft.com/office/word/2010/wordprocessingShape">
                    <wps:wsp>
                      <wps:cNvCnPr/>
                      <wps:spPr>
                        <a:xfrm>
                          <a:off x="0" y="0"/>
                          <a:ext cx="0" cy="4993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6432EA" id="直接箭头连接符 55" o:spid="_x0000_s1026" type="#_x0000_t32" style="position:absolute;left:0;text-align:left;margin-left:57.7pt;margin-top:68.65pt;width:0;height:39.3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" strokecolor="black [3213]" strokeweight=".5pt">
                <v:stroke endarrow="block" joinstyle="miter"/>
              </v:shape>
            </w:pict>
          </mc:Fallback>
        </mc:AlternateContent>
      </w:r>
      <w:r w:rsidR="00314336">
        <w:rPr>
          <w:rFonts w:ascii="华文仿宋" w:eastAsia="华文仿宋" w:hAnsi="华文仿宋"/>
          <w:noProof/>
          <w:sz w:val="28"/>
          <w:szCs w:val="32"/>
        </w:rPr>
        <mc:AlternateContent>
          <mc:Choice Requires="wps">
            <w:drawing>
              <wp:anchor distT="0" distB="0" distL="114300" distR="114300" simplePos="0" relativeHeight="251657214" behindDoc="0" locked="0" layoutInCell="1" allowOverlap="1" wp14:anchorId="45A41B4A" wp14:editId="43B7CB09">
                <wp:simplePos x="0" y="0"/>
                <wp:positionH relativeFrom="column">
                  <wp:posOffset>798393</wp:posOffset>
                </wp:positionH>
                <wp:positionV relativeFrom="paragraph">
                  <wp:posOffset>3072248</wp:posOffset>
                </wp:positionV>
                <wp:extent cx="3227202" cy="0"/>
                <wp:effectExtent l="0" t="0" r="30480" b="19050"/>
                <wp:wrapNone/>
                <wp:docPr id="22" name="直接连接符 22"/>
                <wp:cNvGraphicFramePr/>
                <a:graphic xmlns:a="http://schemas.openxmlformats.org/drawingml/2006/main">
                  <a:graphicData uri="http://schemas.microsoft.com/office/word/2010/wordprocessingShape">
                    <wps:wsp>
                      <wps:cNvCnPr/>
                      <wps:spPr>
                        <a:xfrm>
                          <a:off x="0" y="0"/>
                          <a:ext cx="322720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BE946D" id="直接连接符 22" o:spid="_x0000_s1026" style="position:absolute;left:0;text-align:lef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5pt,241.9pt" to="316.95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" strokecolor="black [3200]" strokeweight="1pt">
                <v:stroke joinstyle="miter"/>
              </v:line>
            </w:pict>
          </mc:Fallback>
        </mc:AlternateContent>
      </w:r>
      <w:r w:rsidR="00314336">
        <w:rPr>
          <w:rFonts w:ascii="华文仿宋" w:eastAsia="华文仿宋" w:hAnsi="华文仿宋"/>
          <w:noProof/>
          <w:sz w:val="28"/>
          <w:szCs w:val="32"/>
        </w:rPr>
        <mc:AlternateContent>
          <mc:Choice Requires="wps">
            <w:drawing>
              <wp:anchor distT="0" distB="0" distL="114300" distR="114300" simplePos="0" relativeHeight="251654139" behindDoc="0" locked="0" layoutInCell="1" allowOverlap="1" wp14:anchorId="7CF4FA59" wp14:editId="5D351F9E">
                <wp:simplePos x="0" y="0"/>
                <wp:positionH relativeFrom="column">
                  <wp:posOffset>796925</wp:posOffset>
                </wp:positionH>
                <wp:positionV relativeFrom="paragraph">
                  <wp:posOffset>2628900</wp:posOffset>
                </wp:positionV>
                <wp:extent cx="0" cy="445351"/>
                <wp:effectExtent l="0" t="0" r="19050" b="31115"/>
                <wp:wrapNone/>
                <wp:docPr id="20" name="直接连接符 20"/>
                <wp:cNvGraphicFramePr/>
                <a:graphic xmlns:a="http://schemas.openxmlformats.org/drawingml/2006/main">
                  <a:graphicData uri="http://schemas.microsoft.com/office/word/2010/wordprocessingShape">
                    <wps:wsp>
                      <wps:cNvCnPr/>
                      <wps:spPr>
                        <a:xfrm>
                          <a:off x="0" y="0"/>
                          <a:ext cx="0" cy="4453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522EF6" id="直接连接符 20" o:spid="_x0000_s1026" style="position:absolute;left:0;text-align:lef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5pt,207pt" to="62.75pt,2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" strokecolor="black [3200]" strokeweight="1pt">
                <v:stroke joinstyle="miter"/>
              </v:line>
            </w:pict>
          </mc:Fallback>
        </mc:AlternateContent>
      </w:r>
      <w:r w:rsidR="00DD37EF" w:rsidRPr="00D86171">
        <w:rPr>
          <w:rFonts w:ascii="华文仿宋" w:eastAsia="华文仿宋" w:hAnsi="华文仿宋"/>
          <w:noProof/>
          <w:sz w:val="28"/>
          <w:szCs w:val="32"/>
        </w:rPr>
        <mc:AlternateContent>
          <mc:Choice Requires="wps">
            <w:drawing>
              <wp:anchor distT="45720" distB="45720" distL="114300" distR="114300" simplePos="0" relativeHeight="251696128" behindDoc="0" locked="0" layoutInCell="1" allowOverlap="1" wp14:anchorId="5A0AD0D4" wp14:editId="6BFA4C73">
                <wp:simplePos x="0" y="0"/>
                <wp:positionH relativeFrom="margin">
                  <wp:posOffset>0</wp:posOffset>
                </wp:positionH>
                <wp:positionV relativeFrom="paragraph">
                  <wp:posOffset>1363345</wp:posOffset>
                </wp:positionV>
                <wp:extent cx="1594485" cy="1275715"/>
                <wp:effectExtent l="0" t="0" r="24765" b="19685"/>
                <wp:wrapSquare wrapText="bothSides"/>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4" cy="1275715"/>
                        </a:xfrm>
                        <a:prstGeom prst="rect">
                          <a:avLst/>
                        </a:prstGeom>
                        <a:solidFill>
                          <a:srgbClr val="FDF58B"/>
                        </a:solidFill>
                        <a:ln w="9525">
                          <a:solidFill>
                            <a:srgbClr val="000000"/>
                          </a:solidFill>
                          <a:miter lim="800000"/>
                          <a:headEnd/>
                          <a:tailEnd/>
                        </a:ln>
                      </wps:spPr>
                      <wps:txbx>
                        <w:txbxContent>
                          <w:p w:rsidR="00D86171" w:rsidRPr="00CB688F" w:rsidRDefault="00D86171">
                            <w:pPr>
                              <w:rPr>
                                <w:rFonts w:asciiTheme="minorEastAsia" w:hAnsiTheme="minorEastAsia"/>
                                <w:sz w:val="24"/>
                                <w:szCs w:val="24"/>
                              </w:rPr>
                            </w:pPr>
                            <w:proofErr w:type="gramStart"/>
                            <w:r w:rsidRPr="00CB688F">
                              <w:rPr>
                                <w:rFonts w:asciiTheme="minorEastAsia" w:hAnsiTheme="minorEastAsia" w:hint="eastAsia"/>
                                <w:sz w:val="24"/>
                                <w:szCs w:val="24"/>
                              </w:rPr>
                              <w:t>厅</w:t>
                            </w:r>
                            <w:r w:rsidRPr="00CB688F">
                              <w:rPr>
                                <w:rFonts w:asciiTheme="minorEastAsia" w:hAnsiTheme="minorEastAsia"/>
                                <w:sz w:val="24"/>
                                <w:szCs w:val="24"/>
                              </w:rPr>
                              <w:t>未设立</w:t>
                            </w:r>
                            <w:proofErr w:type="gramEnd"/>
                            <w:r w:rsidRPr="00CB688F">
                              <w:rPr>
                                <w:rFonts w:asciiTheme="minorEastAsia" w:hAnsiTheme="minorEastAsia"/>
                                <w:sz w:val="24"/>
                                <w:szCs w:val="24"/>
                              </w:rPr>
                              <w:t>驻外</w:t>
                            </w:r>
                            <w:r w:rsidR="004139D5">
                              <w:rPr>
                                <w:rFonts w:asciiTheme="minorEastAsia" w:hAnsiTheme="minorEastAsia" w:hint="eastAsia"/>
                                <w:sz w:val="24"/>
                                <w:szCs w:val="24"/>
                              </w:rPr>
                              <w:t>机构</w:t>
                            </w:r>
                            <w:r w:rsidRPr="00CB688F">
                              <w:rPr>
                                <w:rFonts w:asciiTheme="minorEastAsia" w:hAnsiTheme="minorEastAsia"/>
                                <w:sz w:val="24"/>
                                <w:szCs w:val="24"/>
                              </w:rPr>
                              <w:t>地区</w:t>
                            </w:r>
                            <w:r w:rsidRPr="00CB688F">
                              <w:rPr>
                                <w:rFonts w:asciiTheme="minorEastAsia" w:hAnsiTheme="minorEastAsia" w:hint="eastAsia"/>
                                <w:sz w:val="24"/>
                                <w:szCs w:val="24"/>
                              </w:rPr>
                              <w:t>由</w:t>
                            </w:r>
                            <w:r w:rsidR="004139D5">
                              <w:rPr>
                                <w:rFonts w:asciiTheme="minorEastAsia" w:hAnsiTheme="minorEastAsia" w:hint="eastAsia"/>
                                <w:sz w:val="24"/>
                                <w:szCs w:val="24"/>
                              </w:rPr>
                              <w:t>省</w:t>
                            </w:r>
                            <w:r w:rsidRPr="00CB688F">
                              <w:rPr>
                                <w:rFonts w:asciiTheme="minorEastAsia" w:hAnsiTheme="minorEastAsia"/>
                                <w:sz w:val="24"/>
                                <w:szCs w:val="24"/>
                              </w:rPr>
                              <w:t>厅</w:t>
                            </w:r>
                            <w:r w:rsidR="004139D5">
                              <w:rPr>
                                <w:rFonts w:asciiTheme="minorEastAsia" w:hAnsiTheme="minorEastAsia" w:hint="eastAsia"/>
                                <w:sz w:val="24"/>
                                <w:szCs w:val="24"/>
                              </w:rPr>
                              <w:t>相关业务部门通过</w:t>
                            </w:r>
                            <w:r w:rsidR="004139D5" w:rsidRPr="00CB688F">
                              <w:rPr>
                                <w:rFonts w:asciiTheme="minorEastAsia" w:hAnsiTheme="minorEastAsia"/>
                                <w:sz w:val="24"/>
                                <w:szCs w:val="24"/>
                              </w:rPr>
                              <w:t>当地</w:t>
                            </w:r>
                            <w:r w:rsidR="004139D5">
                              <w:rPr>
                                <w:rFonts w:asciiTheme="minorEastAsia" w:hAnsiTheme="minorEastAsia" w:hint="eastAsia"/>
                                <w:sz w:val="24"/>
                                <w:szCs w:val="24"/>
                              </w:rPr>
                              <w:t>建设行政</w:t>
                            </w:r>
                            <w:r w:rsidR="004139D5">
                              <w:rPr>
                                <w:rFonts w:asciiTheme="minorEastAsia" w:hAnsiTheme="minorEastAsia"/>
                                <w:sz w:val="24"/>
                                <w:szCs w:val="24"/>
                              </w:rPr>
                              <w:t>主管</w:t>
                            </w:r>
                            <w:r w:rsidR="004139D5" w:rsidRPr="00CB688F">
                              <w:rPr>
                                <w:rFonts w:asciiTheme="minorEastAsia" w:hAnsiTheme="minorEastAsia"/>
                                <w:sz w:val="24"/>
                                <w:szCs w:val="24"/>
                              </w:rPr>
                              <w:t>部门</w:t>
                            </w:r>
                            <w:r w:rsidR="004139D5" w:rsidRPr="004139D5">
                              <w:rPr>
                                <w:rFonts w:asciiTheme="minorEastAsia" w:hAnsiTheme="minorEastAsia" w:hint="eastAsia"/>
                                <w:sz w:val="24"/>
                                <w:szCs w:val="24"/>
                              </w:rPr>
                              <w:t>采取随机抽查</w:t>
                            </w:r>
                            <w:r w:rsidR="00FB15B8">
                              <w:rPr>
                                <w:rFonts w:asciiTheme="minorEastAsia" w:hAnsiTheme="minorEastAsia" w:hint="eastAsia"/>
                                <w:sz w:val="24"/>
                                <w:szCs w:val="24"/>
                              </w:rPr>
                              <w:t>等</w:t>
                            </w:r>
                            <w:r w:rsidR="004139D5" w:rsidRPr="004139D5">
                              <w:rPr>
                                <w:rFonts w:asciiTheme="minorEastAsia" w:hAnsiTheme="minorEastAsia" w:hint="eastAsia"/>
                                <w:sz w:val="24"/>
                                <w:szCs w:val="24"/>
                              </w:rPr>
                              <w:t>方式</w:t>
                            </w:r>
                            <w:r w:rsidRPr="00CB688F">
                              <w:rPr>
                                <w:rFonts w:asciiTheme="minorEastAsia" w:hAnsiTheme="minorEastAsia" w:hint="eastAsia"/>
                                <w:sz w:val="24"/>
                                <w:szCs w:val="24"/>
                              </w:rPr>
                              <w:t>进一步</w:t>
                            </w:r>
                            <w:r w:rsidRPr="00CB688F">
                              <w:rPr>
                                <w:rFonts w:asciiTheme="minorEastAsia" w:hAnsiTheme="minorEastAsia"/>
                                <w:sz w:val="24"/>
                                <w:szCs w:val="24"/>
                              </w:rPr>
                              <w:t>核实</w:t>
                            </w:r>
                            <w:r w:rsidR="00AE6DD0">
                              <w:rPr>
                                <w:rFonts w:asciiTheme="minorEastAsia" w:hAnsiTheme="minorEastAsia" w:hint="eastAsia"/>
                                <w:sz w:val="24"/>
                                <w:szCs w:val="24"/>
                              </w:rPr>
                              <w:t>省外</w:t>
                            </w:r>
                            <w:r w:rsidR="004139D5">
                              <w:rPr>
                                <w:rFonts w:asciiTheme="minorEastAsia" w:hAnsiTheme="minorEastAsia" w:hint="eastAsia"/>
                                <w:sz w:val="24"/>
                                <w:szCs w:val="24"/>
                              </w:rPr>
                              <w:t>业绩真实性</w:t>
                            </w:r>
                            <w:r w:rsidR="00BC22EF">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AD0D4" id="_x0000_s1034" type="#_x0000_t202" style="position:absolute;left:0;text-align:left;margin-left:0;margin-top:107.35pt;width:125.55pt;height:100.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" fillcolor="#fdf58b">
                <v:textbox>
                  <w:txbxContent>
                    <w:p w:rsidR="00D86171" w:rsidRPr="00CB688F" w:rsidRDefault="00D86171">
                      <w:pPr>
                        <w:rPr>
                          <w:rFonts w:asciiTheme="minorEastAsia" w:hAnsiTheme="minorEastAsia"/>
                          <w:sz w:val="24"/>
                          <w:szCs w:val="24"/>
                        </w:rPr>
                      </w:pPr>
                      <w:proofErr w:type="gramStart"/>
                      <w:r w:rsidRPr="00CB688F">
                        <w:rPr>
                          <w:rFonts w:asciiTheme="minorEastAsia" w:hAnsiTheme="minorEastAsia" w:hint="eastAsia"/>
                          <w:sz w:val="24"/>
                          <w:szCs w:val="24"/>
                        </w:rPr>
                        <w:t>厅</w:t>
                      </w:r>
                      <w:r w:rsidRPr="00CB688F">
                        <w:rPr>
                          <w:rFonts w:asciiTheme="minorEastAsia" w:hAnsiTheme="minorEastAsia"/>
                          <w:sz w:val="24"/>
                          <w:szCs w:val="24"/>
                        </w:rPr>
                        <w:t>未设立</w:t>
                      </w:r>
                      <w:proofErr w:type="gramEnd"/>
                      <w:r w:rsidRPr="00CB688F">
                        <w:rPr>
                          <w:rFonts w:asciiTheme="minorEastAsia" w:hAnsiTheme="minorEastAsia"/>
                          <w:sz w:val="24"/>
                          <w:szCs w:val="24"/>
                        </w:rPr>
                        <w:t>驻外</w:t>
                      </w:r>
                      <w:r w:rsidR="004139D5">
                        <w:rPr>
                          <w:rFonts w:asciiTheme="minorEastAsia" w:hAnsiTheme="minorEastAsia" w:hint="eastAsia"/>
                          <w:sz w:val="24"/>
                          <w:szCs w:val="24"/>
                        </w:rPr>
                        <w:t>机构</w:t>
                      </w:r>
                      <w:r w:rsidRPr="00CB688F">
                        <w:rPr>
                          <w:rFonts w:asciiTheme="minorEastAsia" w:hAnsiTheme="minorEastAsia"/>
                          <w:sz w:val="24"/>
                          <w:szCs w:val="24"/>
                        </w:rPr>
                        <w:t>地区</w:t>
                      </w:r>
                      <w:r w:rsidRPr="00CB688F">
                        <w:rPr>
                          <w:rFonts w:asciiTheme="minorEastAsia" w:hAnsiTheme="minorEastAsia" w:hint="eastAsia"/>
                          <w:sz w:val="24"/>
                          <w:szCs w:val="24"/>
                        </w:rPr>
                        <w:t>由</w:t>
                      </w:r>
                      <w:r w:rsidR="004139D5">
                        <w:rPr>
                          <w:rFonts w:asciiTheme="minorEastAsia" w:hAnsiTheme="minorEastAsia" w:hint="eastAsia"/>
                          <w:sz w:val="24"/>
                          <w:szCs w:val="24"/>
                        </w:rPr>
                        <w:t>省</w:t>
                      </w:r>
                      <w:r w:rsidRPr="00CB688F">
                        <w:rPr>
                          <w:rFonts w:asciiTheme="minorEastAsia" w:hAnsiTheme="minorEastAsia"/>
                          <w:sz w:val="24"/>
                          <w:szCs w:val="24"/>
                        </w:rPr>
                        <w:t>厅</w:t>
                      </w:r>
                      <w:r w:rsidR="004139D5">
                        <w:rPr>
                          <w:rFonts w:asciiTheme="minorEastAsia" w:hAnsiTheme="minorEastAsia" w:hint="eastAsia"/>
                          <w:sz w:val="24"/>
                          <w:szCs w:val="24"/>
                        </w:rPr>
                        <w:t>相关业务部门通过</w:t>
                      </w:r>
                      <w:r w:rsidR="004139D5" w:rsidRPr="00CB688F">
                        <w:rPr>
                          <w:rFonts w:asciiTheme="minorEastAsia" w:hAnsiTheme="minorEastAsia"/>
                          <w:sz w:val="24"/>
                          <w:szCs w:val="24"/>
                        </w:rPr>
                        <w:t>当地</w:t>
                      </w:r>
                      <w:r w:rsidR="004139D5">
                        <w:rPr>
                          <w:rFonts w:asciiTheme="minorEastAsia" w:hAnsiTheme="minorEastAsia" w:hint="eastAsia"/>
                          <w:sz w:val="24"/>
                          <w:szCs w:val="24"/>
                        </w:rPr>
                        <w:t>建设行政</w:t>
                      </w:r>
                      <w:r w:rsidR="004139D5">
                        <w:rPr>
                          <w:rFonts w:asciiTheme="minorEastAsia" w:hAnsiTheme="minorEastAsia"/>
                          <w:sz w:val="24"/>
                          <w:szCs w:val="24"/>
                        </w:rPr>
                        <w:t>主管</w:t>
                      </w:r>
                      <w:r w:rsidR="004139D5" w:rsidRPr="00CB688F">
                        <w:rPr>
                          <w:rFonts w:asciiTheme="minorEastAsia" w:hAnsiTheme="minorEastAsia"/>
                          <w:sz w:val="24"/>
                          <w:szCs w:val="24"/>
                        </w:rPr>
                        <w:t>部门</w:t>
                      </w:r>
                      <w:r w:rsidR="004139D5" w:rsidRPr="004139D5">
                        <w:rPr>
                          <w:rFonts w:asciiTheme="minorEastAsia" w:hAnsiTheme="minorEastAsia" w:hint="eastAsia"/>
                          <w:sz w:val="24"/>
                          <w:szCs w:val="24"/>
                        </w:rPr>
                        <w:t>采取随机抽查</w:t>
                      </w:r>
                      <w:r w:rsidR="00FB15B8">
                        <w:rPr>
                          <w:rFonts w:asciiTheme="minorEastAsia" w:hAnsiTheme="minorEastAsia" w:hint="eastAsia"/>
                          <w:sz w:val="24"/>
                          <w:szCs w:val="24"/>
                        </w:rPr>
                        <w:t>等</w:t>
                      </w:r>
                      <w:r w:rsidR="004139D5" w:rsidRPr="004139D5">
                        <w:rPr>
                          <w:rFonts w:asciiTheme="minorEastAsia" w:hAnsiTheme="minorEastAsia" w:hint="eastAsia"/>
                          <w:sz w:val="24"/>
                          <w:szCs w:val="24"/>
                        </w:rPr>
                        <w:t>方式</w:t>
                      </w:r>
                      <w:r w:rsidRPr="00CB688F">
                        <w:rPr>
                          <w:rFonts w:asciiTheme="minorEastAsia" w:hAnsiTheme="minorEastAsia" w:hint="eastAsia"/>
                          <w:sz w:val="24"/>
                          <w:szCs w:val="24"/>
                        </w:rPr>
                        <w:t>进一步</w:t>
                      </w:r>
                      <w:r w:rsidRPr="00CB688F">
                        <w:rPr>
                          <w:rFonts w:asciiTheme="minorEastAsia" w:hAnsiTheme="minorEastAsia"/>
                          <w:sz w:val="24"/>
                          <w:szCs w:val="24"/>
                        </w:rPr>
                        <w:t>核实</w:t>
                      </w:r>
                      <w:r w:rsidR="00AE6DD0">
                        <w:rPr>
                          <w:rFonts w:asciiTheme="minorEastAsia" w:hAnsiTheme="minorEastAsia" w:hint="eastAsia"/>
                          <w:sz w:val="24"/>
                          <w:szCs w:val="24"/>
                        </w:rPr>
                        <w:t>省外</w:t>
                      </w:r>
                      <w:r w:rsidR="004139D5">
                        <w:rPr>
                          <w:rFonts w:asciiTheme="minorEastAsia" w:hAnsiTheme="minorEastAsia" w:hint="eastAsia"/>
                          <w:sz w:val="24"/>
                          <w:szCs w:val="24"/>
                        </w:rPr>
                        <w:t>业绩真实性</w:t>
                      </w:r>
                      <w:r w:rsidR="00BC22EF">
                        <w:rPr>
                          <w:rFonts w:asciiTheme="minorEastAsia" w:hAnsiTheme="minorEastAsia" w:hint="eastAsia"/>
                          <w:sz w:val="24"/>
                          <w:szCs w:val="24"/>
                        </w:rPr>
                        <w:t>。</w:t>
                      </w:r>
                    </w:p>
                  </w:txbxContent>
                </v:textbox>
                <w10:wrap type="square" anchorx="margin"/>
              </v:shape>
            </w:pict>
          </mc:Fallback>
        </mc:AlternateContent>
      </w:r>
      <w:r w:rsidR="006E3246">
        <w:rPr>
          <w:rFonts w:ascii="华文仿宋" w:eastAsia="华文仿宋" w:hAnsi="华文仿宋"/>
          <w:noProof/>
          <w:sz w:val="28"/>
          <w:szCs w:val="32"/>
        </w:rPr>
        <mc:AlternateContent>
          <mc:Choice Requires="wps">
            <w:drawing>
              <wp:anchor distT="0" distB="0" distL="114300" distR="114300" simplePos="0" relativeHeight="251653114" behindDoc="0" locked="0" layoutInCell="1" allowOverlap="1" wp14:anchorId="7C53C625" wp14:editId="34E568B6">
                <wp:simplePos x="0" y="0"/>
                <wp:positionH relativeFrom="column">
                  <wp:posOffset>1415785</wp:posOffset>
                </wp:positionH>
                <wp:positionV relativeFrom="paragraph">
                  <wp:posOffset>3071694</wp:posOffset>
                </wp:positionV>
                <wp:extent cx="0" cy="695164"/>
                <wp:effectExtent l="76200" t="0" r="57150" b="48260"/>
                <wp:wrapNone/>
                <wp:docPr id="192" name="直接箭头连接符 192"/>
                <wp:cNvGraphicFramePr/>
                <a:graphic xmlns:a="http://schemas.openxmlformats.org/drawingml/2006/main">
                  <a:graphicData uri="http://schemas.microsoft.com/office/word/2010/wordprocessingShape">
                    <wps:wsp>
                      <wps:cNvCnPr/>
                      <wps:spPr>
                        <a:xfrm>
                          <a:off x="0" y="0"/>
                          <a:ext cx="0" cy="6951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1D2388" id="直接箭头连接符 192" o:spid="_x0000_s1026" type="#_x0000_t32" style="position:absolute;left:0;text-align:left;margin-left:111.5pt;margin-top:241.85pt;width:0;height:54.75pt;z-index:2516531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" strokecolor="black [3213]" strokeweight=".5pt">
                <v:stroke endarrow="block" joinstyle="miter"/>
              </v:shape>
            </w:pict>
          </mc:Fallback>
        </mc:AlternateContent>
      </w:r>
      <w:r w:rsidR="00D00D47">
        <w:rPr>
          <w:rFonts w:ascii="华文仿宋" w:eastAsia="华文仿宋" w:hAnsi="华文仿宋"/>
          <w:noProof/>
          <w:sz w:val="28"/>
          <w:szCs w:val="32"/>
        </w:rPr>
        <mc:AlternateContent>
          <mc:Choice Requires="wps">
            <w:drawing>
              <wp:anchor distT="0" distB="0" distL="114300" distR="114300" simplePos="0" relativeHeight="251764736" behindDoc="0" locked="0" layoutInCell="1" allowOverlap="1" wp14:anchorId="3AA88801" wp14:editId="6E765458">
                <wp:simplePos x="0" y="0"/>
                <wp:positionH relativeFrom="column">
                  <wp:posOffset>1577975</wp:posOffset>
                </wp:positionH>
                <wp:positionV relativeFrom="paragraph">
                  <wp:posOffset>56515</wp:posOffset>
                </wp:positionV>
                <wp:extent cx="0" cy="552450"/>
                <wp:effectExtent l="76200" t="0" r="57150" b="57150"/>
                <wp:wrapNone/>
                <wp:docPr id="54" name="直接箭头连接符 54"/>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66E9A" id="直接箭头连接符 54" o:spid="_x0000_s1026" type="#_x0000_t32" style="position:absolute;left:0;text-align:left;margin-left:124.25pt;margin-top:4.45pt;width:0;height:43.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" strokecolor="black [3213]" strokeweight=".5pt">
                <v:stroke endarrow="block" joinstyle="miter"/>
              </v:shape>
            </w:pict>
          </mc:Fallback>
        </mc:AlternateContent>
      </w:r>
      <w:r w:rsidR="005C5CD8" w:rsidRPr="00CB688F">
        <w:rPr>
          <w:rFonts w:ascii="华文仿宋" w:eastAsia="华文仿宋" w:hAnsi="华文仿宋"/>
          <w:noProof/>
          <w:sz w:val="28"/>
          <w:szCs w:val="32"/>
        </w:rPr>
        <mc:AlternateContent>
          <mc:Choice Requires="wps">
            <w:drawing>
              <wp:anchor distT="45720" distB="45720" distL="114300" distR="114300" simplePos="0" relativeHeight="251703296" behindDoc="0" locked="0" layoutInCell="1" allowOverlap="1" wp14:anchorId="35912477" wp14:editId="1C30BB48">
                <wp:simplePos x="0" y="0"/>
                <wp:positionH relativeFrom="margin">
                  <wp:posOffset>0</wp:posOffset>
                </wp:positionH>
                <wp:positionV relativeFrom="paragraph">
                  <wp:posOffset>3767455</wp:posOffset>
                </wp:positionV>
                <wp:extent cx="2828925" cy="651510"/>
                <wp:effectExtent l="0" t="0" r="28575" b="15240"/>
                <wp:wrapSquare wrapText="bothSides"/>
                <wp:docPr id="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51510"/>
                        </a:xfrm>
                        <a:prstGeom prst="rect">
                          <a:avLst/>
                        </a:prstGeom>
                        <a:solidFill>
                          <a:srgbClr val="57FB57"/>
                        </a:solidFill>
                        <a:ln w="9525">
                          <a:solidFill>
                            <a:srgbClr val="000000"/>
                          </a:solidFill>
                          <a:miter lim="800000"/>
                          <a:headEnd/>
                          <a:tailEnd/>
                        </a:ln>
                      </wps:spPr>
                      <wps:txbx>
                        <w:txbxContent>
                          <w:p w:rsidR="00CB688F" w:rsidRPr="00A95035" w:rsidRDefault="00173F09" w:rsidP="00CB688F">
                            <w:pPr>
                              <w:rPr>
                                <w:sz w:val="24"/>
                                <w:szCs w:val="24"/>
                              </w:rPr>
                            </w:pPr>
                            <w:r w:rsidRPr="00A95035">
                              <w:rPr>
                                <w:rFonts w:hint="eastAsia"/>
                                <w:sz w:val="24"/>
                                <w:szCs w:val="24"/>
                              </w:rPr>
                              <w:t>经中心</w:t>
                            </w:r>
                            <w:r w:rsidRPr="00A95035">
                              <w:rPr>
                                <w:sz w:val="24"/>
                                <w:szCs w:val="24"/>
                              </w:rPr>
                              <w:t>领导签批，</w:t>
                            </w:r>
                            <w:r w:rsidR="00654978" w:rsidRPr="00A95035">
                              <w:rPr>
                                <w:rFonts w:hint="eastAsia"/>
                                <w:sz w:val="24"/>
                                <w:szCs w:val="24"/>
                              </w:rPr>
                              <w:t>项目</w:t>
                            </w:r>
                            <w:r w:rsidR="00654978" w:rsidRPr="00A95035">
                              <w:rPr>
                                <w:sz w:val="24"/>
                                <w:szCs w:val="24"/>
                              </w:rPr>
                              <w:t>信息</w:t>
                            </w:r>
                            <w:r w:rsidR="00CB688F" w:rsidRPr="00A95035">
                              <w:rPr>
                                <w:rFonts w:asciiTheme="minorEastAsia" w:hAnsiTheme="minorEastAsia"/>
                                <w:sz w:val="24"/>
                                <w:szCs w:val="24"/>
                              </w:rPr>
                              <w:t>上传至“一体化平台”</w:t>
                            </w:r>
                            <w:r w:rsidR="00BC22EF" w:rsidRPr="00A95035">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12477" id="_x0000_s1035" type="#_x0000_t202" style="position:absolute;left:0;text-align:left;margin-left:0;margin-top:296.65pt;width:222.75pt;height:51.3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" fillcolor="#57fb57">
                <v:textbox>
                  <w:txbxContent>
                    <w:p w:rsidR="00CB688F" w:rsidRPr="00A95035" w:rsidRDefault="00173F09" w:rsidP="00CB688F">
                      <w:pPr>
                        <w:rPr>
                          <w:sz w:val="24"/>
                          <w:szCs w:val="24"/>
                        </w:rPr>
                      </w:pPr>
                      <w:r w:rsidRPr="00A95035">
                        <w:rPr>
                          <w:rFonts w:hint="eastAsia"/>
                          <w:sz w:val="24"/>
                          <w:szCs w:val="24"/>
                        </w:rPr>
                        <w:t>经中心</w:t>
                      </w:r>
                      <w:r w:rsidRPr="00A95035">
                        <w:rPr>
                          <w:sz w:val="24"/>
                          <w:szCs w:val="24"/>
                        </w:rPr>
                        <w:t>领导签批，</w:t>
                      </w:r>
                      <w:r w:rsidR="00654978" w:rsidRPr="00A95035">
                        <w:rPr>
                          <w:rFonts w:hint="eastAsia"/>
                          <w:sz w:val="24"/>
                          <w:szCs w:val="24"/>
                        </w:rPr>
                        <w:t>项目</w:t>
                      </w:r>
                      <w:r w:rsidR="00654978" w:rsidRPr="00A95035">
                        <w:rPr>
                          <w:sz w:val="24"/>
                          <w:szCs w:val="24"/>
                        </w:rPr>
                        <w:t>信息</w:t>
                      </w:r>
                      <w:r w:rsidR="00CB688F" w:rsidRPr="00A95035">
                        <w:rPr>
                          <w:rFonts w:asciiTheme="minorEastAsia" w:hAnsiTheme="minorEastAsia"/>
                          <w:sz w:val="24"/>
                          <w:szCs w:val="24"/>
                        </w:rPr>
                        <w:t>上传至“一体化平台”</w:t>
                      </w:r>
                      <w:r w:rsidR="00BC22EF" w:rsidRPr="00A95035">
                        <w:rPr>
                          <w:rFonts w:asciiTheme="minorEastAsia" w:hAnsiTheme="minorEastAsia" w:hint="eastAsia"/>
                          <w:sz w:val="24"/>
                          <w:szCs w:val="24"/>
                        </w:rPr>
                        <w:t>。</w:t>
                      </w:r>
                    </w:p>
                  </w:txbxContent>
                </v:textbox>
                <w10:wrap type="square" anchorx="margin"/>
              </v:shape>
            </w:pict>
          </mc:Fallback>
        </mc:AlternateContent>
      </w:r>
      <w:r w:rsidR="005C5CD8" w:rsidRPr="00CB688F">
        <w:rPr>
          <w:rFonts w:ascii="华文仿宋" w:eastAsia="华文仿宋" w:hAnsi="华文仿宋"/>
          <w:noProof/>
          <w:sz w:val="28"/>
          <w:szCs w:val="32"/>
        </w:rPr>
        <mc:AlternateContent>
          <mc:Choice Requires="wps">
            <w:drawing>
              <wp:anchor distT="45720" distB="45720" distL="114300" distR="114300" simplePos="0" relativeHeight="251702272" behindDoc="0" locked="0" layoutInCell="1" allowOverlap="1" wp14:anchorId="148D68AA" wp14:editId="0FF4FB62">
                <wp:simplePos x="0" y="0"/>
                <wp:positionH relativeFrom="margin">
                  <wp:posOffset>3319780</wp:posOffset>
                </wp:positionH>
                <wp:positionV relativeFrom="paragraph">
                  <wp:posOffset>3746500</wp:posOffset>
                </wp:positionV>
                <wp:extent cx="2786380" cy="668655"/>
                <wp:effectExtent l="0" t="0" r="13970" b="17145"/>
                <wp:wrapSquare wrapText="bothSides"/>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668655"/>
                        </a:xfrm>
                        <a:prstGeom prst="rect">
                          <a:avLst/>
                        </a:prstGeom>
                        <a:solidFill>
                          <a:srgbClr val="FF5050"/>
                        </a:solidFill>
                        <a:ln w="9525">
                          <a:solidFill>
                            <a:srgbClr val="000000"/>
                          </a:solidFill>
                          <a:miter lim="800000"/>
                          <a:headEnd/>
                          <a:tailEnd/>
                        </a:ln>
                      </wps:spPr>
                      <wps:txbx>
                        <w:txbxContent>
                          <w:p w:rsidR="00CB688F" w:rsidRPr="00A95035" w:rsidRDefault="00CB688F" w:rsidP="00CB688F">
                            <w:pPr>
                              <w:rPr>
                                <w:sz w:val="24"/>
                                <w:szCs w:val="24"/>
                              </w:rPr>
                            </w:pPr>
                            <w:r w:rsidRPr="00A95035">
                              <w:rPr>
                                <w:rFonts w:hint="eastAsia"/>
                                <w:sz w:val="24"/>
                                <w:szCs w:val="24"/>
                              </w:rPr>
                              <w:t>撤销</w:t>
                            </w:r>
                            <w:r w:rsidRPr="00A95035">
                              <w:rPr>
                                <w:sz w:val="24"/>
                                <w:szCs w:val="24"/>
                              </w:rPr>
                              <w:t>企业</w:t>
                            </w:r>
                            <w:r w:rsidRPr="00A95035">
                              <w:rPr>
                                <w:rFonts w:hint="eastAsia"/>
                                <w:sz w:val="24"/>
                                <w:szCs w:val="24"/>
                              </w:rPr>
                              <w:t>上报</w:t>
                            </w:r>
                            <w:r w:rsidRPr="00A95035">
                              <w:rPr>
                                <w:sz w:val="24"/>
                                <w:szCs w:val="24"/>
                              </w:rPr>
                              <w:t>工程信息</w:t>
                            </w:r>
                            <w:r w:rsidRPr="00A95035">
                              <w:rPr>
                                <w:rFonts w:hint="eastAsia"/>
                                <w:sz w:val="24"/>
                                <w:szCs w:val="24"/>
                              </w:rPr>
                              <w:t>，</w:t>
                            </w:r>
                            <w:r w:rsidRPr="00A95035">
                              <w:rPr>
                                <w:sz w:val="24"/>
                                <w:szCs w:val="24"/>
                              </w:rPr>
                              <w:t>不予补录</w:t>
                            </w:r>
                            <w:r w:rsidR="00BC22EF" w:rsidRPr="00A95035">
                              <w:rPr>
                                <w:rFonts w:hint="eastAsia"/>
                                <w:sz w:val="24"/>
                                <w:szCs w:val="24"/>
                              </w:rPr>
                              <w:t>。</w:t>
                            </w:r>
                            <w:r w:rsidR="004139D5" w:rsidRPr="00A95035">
                              <w:rPr>
                                <w:rFonts w:hint="eastAsia"/>
                                <w:sz w:val="24"/>
                                <w:szCs w:val="24"/>
                              </w:rPr>
                              <w:t>对企业补录业绩信息弄虚作假或重复补录的，在全省通报并按规定进行处理。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D68AA" id="_x0000_s1036" type="#_x0000_t202" style="position:absolute;left:0;text-align:left;margin-left:261.4pt;margin-top:295pt;width:219.4pt;height:52.6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" fillcolor="#ff5050">
                <v:textbox>
                  <w:txbxContent>
                    <w:p w:rsidR="00CB688F" w:rsidRPr="00A95035" w:rsidRDefault="00CB688F" w:rsidP="00CB688F">
                      <w:pPr>
                        <w:rPr>
                          <w:sz w:val="24"/>
                          <w:szCs w:val="24"/>
                        </w:rPr>
                      </w:pPr>
                      <w:r w:rsidRPr="00A95035">
                        <w:rPr>
                          <w:rFonts w:hint="eastAsia"/>
                          <w:sz w:val="24"/>
                          <w:szCs w:val="24"/>
                        </w:rPr>
                        <w:t>撤销</w:t>
                      </w:r>
                      <w:r w:rsidRPr="00A95035">
                        <w:rPr>
                          <w:sz w:val="24"/>
                          <w:szCs w:val="24"/>
                        </w:rPr>
                        <w:t>企业</w:t>
                      </w:r>
                      <w:r w:rsidRPr="00A95035">
                        <w:rPr>
                          <w:rFonts w:hint="eastAsia"/>
                          <w:sz w:val="24"/>
                          <w:szCs w:val="24"/>
                        </w:rPr>
                        <w:t>上报</w:t>
                      </w:r>
                      <w:r w:rsidRPr="00A95035">
                        <w:rPr>
                          <w:sz w:val="24"/>
                          <w:szCs w:val="24"/>
                        </w:rPr>
                        <w:t>工程信息</w:t>
                      </w:r>
                      <w:r w:rsidRPr="00A95035">
                        <w:rPr>
                          <w:rFonts w:hint="eastAsia"/>
                          <w:sz w:val="24"/>
                          <w:szCs w:val="24"/>
                        </w:rPr>
                        <w:t>，</w:t>
                      </w:r>
                      <w:r w:rsidRPr="00A95035">
                        <w:rPr>
                          <w:sz w:val="24"/>
                          <w:szCs w:val="24"/>
                        </w:rPr>
                        <w:t>不予补录</w:t>
                      </w:r>
                      <w:r w:rsidR="00BC22EF" w:rsidRPr="00A95035">
                        <w:rPr>
                          <w:rFonts w:hint="eastAsia"/>
                          <w:sz w:val="24"/>
                          <w:szCs w:val="24"/>
                        </w:rPr>
                        <w:t>。</w:t>
                      </w:r>
                      <w:r w:rsidR="004139D5" w:rsidRPr="00A95035">
                        <w:rPr>
                          <w:rFonts w:hint="eastAsia"/>
                          <w:sz w:val="24"/>
                          <w:szCs w:val="24"/>
                        </w:rPr>
                        <w:t>对企业补录业绩信息弄虚作假或重复补录的，在全省通报并按规定进行处理。</w:t>
                      </w:r>
                    </w:p>
                  </w:txbxContent>
                </v:textbox>
                <w10:wrap type="square" anchorx="margin"/>
              </v:shape>
            </w:pict>
          </mc:Fallback>
        </mc:AlternateContent>
      </w:r>
    </w:p>
    <w:sectPr w:rsidR="001D4780" w:rsidRPr="00EB13B5" w:rsidSect="0001304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23F" w:rsidRDefault="00C5123F" w:rsidP="009B1574">
      <w:r>
        <w:separator/>
      </w:r>
    </w:p>
  </w:endnote>
  <w:endnote w:type="continuationSeparator" w:id="0">
    <w:p w:rsidR="00C5123F" w:rsidRDefault="00C5123F" w:rsidP="009B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23F" w:rsidRDefault="00C5123F" w:rsidP="009B1574">
      <w:r>
        <w:separator/>
      </w:r>
    </w:p>
  </w:footnote>
  <w:footnote w:type="continuationSeparator" w:id="0">
    <w:p w:rsidR="00C5123F" w:rsidRDefault="00C5123F" w:rsidP="009B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D0608"/>
    <w:multiLevelType w:val="hybridMultilevel"/>
    <w:tmpl w:val="16D4409A"/>
    <w:lvl w:ilvl="0" w:tplc="03088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80"/>
    <w:rsid w:val="0001304E"/>
    <w:rsid w:val="00013667"/>
    <w:rsid w:val="00023C12"/>
    <w:rsid w:val="00043996"/>
    <w:rsid w:val="000908B1"/>
    <w:rsid w:val="000C5A59"/>
    <w:rsid w:val="001731CE"/>
    <w:rsid w:val="00173F09"/>
    <w:rsid w:val="001A1230"/>
    <w:rsid w:val="001C7197"/>
    <w:rsid w:val="001D4780"/>
    <w:rsid w:val="001E4406"/>
    <w:rsid w:val="002571FF"/>
    <w:rsid w:val="00306326"/>
    <w:rsid w:val="00314336"/>
    <w:rsid w:val="003C66B8"/>
    <w:rsid w:val="00402B47"/>
    <w:rsid w:val="004139D5"/>
    <w:rsid w:val="0042374D"/>
    <w:rsid w:val="00564026"/>
    <w:rsid w:val="00586588"/>
    <w:rsid w:val="00592061"/>
    <w:rsid w:val="005C5CD8"/>
    <w:rsid w:val="005E3493"/>
    <w:rsid w:val="005E6509"/>
    <w:rsid w:val="00654978"/>
    <w:rsid w:val="006A6865"/>
    <w:rsid w:val="006D5D16"/>
    <w:rsid w:val="006E3246"/>
    <w:rsid w:val="006E6E71"/>
    <w:rsid w:val="00752D20"/>
    <w:rsid w:val="0075342E"/>
    <w:rsid w:val="00766AAF"/>
    <w:rsid w:val="007A0382"/>
    <w:rsid w:val="007F3BE2"/>
    <w:rsid w:val="008D18A2"/>
    <w:rsid w:val="00925600"/>
    <w:rsid w:val="00964DE4"/>
    <w:rsid w:val="009B1574"/>
    <w:rsid w:val="009C4AFE"/>
    <w:rsid w:val="00A57804"/>
    <w:rsid w:val="00A57EF2"/>
    <w:rsid w:val="00A83D9C"/>
    <w:rsid w:val="00A95035"/>
    <w:rsid w:val="00AE6DD0"/>
    <w:rsid w:val="00BC22EF"/>
    <w:rsid w:val="00C13A9F"/>
    <w:rsid w:val="00C40AE9"/>
    <w:rsid w:val="00C5123F"/>
    <w:rsid w:val="00C60DBD"/>
    <w:rsid w:val="00CB688F"/>
    <w:rsid w:val="00D00D47"/>
    <w:rsid w:val="00D86171"/>
    <w:rsid w:val="00DD37EF"/>
    <w:rsid w:val="00EB13B5"/>
    <w:rsid w:val="00EE7126"/>
    <w:rsid w:val="00F854C0"/>
    <w:rsid w:val="00FB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8F003-F510-489A-8F07-ACF72E9E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5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1574"/>
    <w:rPr>
      <w:sz w:val="18"/>
      <w:szCs w:val="18"/>
    </w:rPr>
  </w:style>
  <w:style w:type="paragraph" w:styleId="a5">
    <w:name w:val="footer"/>
    <w:basedOn w:val="a"/>
    <w:link w:val="a6"/>
    <w:uiPriority w:val="99"/>
    <w:unhideWhenUsed/>
    <w:rsid w:val="009B1574"/>
    <w:pPr>
      <w:tabs>
        <w:tab w:val="center" w:pos="4153"/>
        <w:tab w:val="right" w:pos="8306"/>
      </w:tabs>
      <w:snapToGrid w:val="0"/>
      <w:jc w:val="left"/>
    </w:pPr>
    <w:rPr>
      <w:sz w:val="18"/>
      <w:szCs w:val="18"/>
    </w:rPr>
  </w:style>
  <w:style w:type="character" w:customStyle="1" w:styleId="a6">
    <w:name w:val="页脚 字符"/>
    <w:basedOn w:val="a0"/>
    <w:link w:val="a5"/>
    <w:uiPriority w:val="99"/>
    <w:rsid w:val="009B1574"/>
    <w:rPr>
      <w:sz w:val="18"/>
      <w:szCs w:val="18"/>
    </w:rPr>
  </w:style>
  <w:style w:type="paragraph" w:styleId="a7">
    <w:name w:val="List Paragraph"/>
    <w:basedOn w:val="a"/>
    <w:uiPriority w:val="34"/>
    <w:qFormat/>
    <w:rsid w:val="0042374D"/>
    <w:pPr>
      <w:ind w:firstLineChars="200" w:firstLine="420"/>
    </w:pPr>
  </w:style>
  <w:style w:type="paragraph" w:styleId="a8">
    <w:name w:val="Balloon Text"/>
    <w:basedOn w:val="a"/>
    <w:link w:val="a9"/>
    <w:uiPriority w:val="99"/>
    <w:semiHidden/>
    <w:unhideWhenUsed/>
    <w:rsid w:val="006D5D16"/>
    <w:rPr>
      <w:sz w:val="18"/>
      <w:szCs w:val="18"/>
    </w:rPr>
  </w:style>
  <w:style w:type="character" w:customStyle="1" w:styleId="a9">
    <w:name w:val="批注框文本 字符"/>
    <w:basedOn w:val="a0"/>
    <w:link w:val="a8"/>
    <w:uiPriority w:val="99"/>
    <w:semiHidden/>
    <w:rsid w:val="006D5D16"/>
    <w:rPr>
      <w:sz w:val="18"/>
      <w:szCs w:val="18"/>
    </w:rPr>
  </w:style>
  <w:style w:type="character" w:styleId="aa">
    <w:name w:val="Hyperlink"/>
    <w:basedOn w:val="a0"/>
    <w:uiPriority w:val="99"/>
    <w:unhideWhenUsed/>
    <w:rsid w:val="00586588"/>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js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jst.gov.cn" TargetMode="External"/></Relationships>
</file>

<file path=word/theme/theme1.xml><?xml version="1.0" encoding="utf-8"?>
<a:theme xmlns:a="http://schemas.openxmlformats.org/drawingml/2006/main" name="Office 主题">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3DD9-5D47-4D76-A42F-12D1A604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Company>Microsoft</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2</cp:revision>
  <cp:lastPrinted>2018-04-19T02:51:00Z</cp:lastPrinted>
  <dcterms:created xsi:type="dcterms:W3CDTF">2018-05-08T01:54:00Z</dcterms:created>
  <dcterms:modified xsi:type="dcterms:W3CDTF">2018-05-08T01:54:00Z</dcterms:modified>
</cp:coreProperties>
</file>