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56" w:rsidRPr="007C335C" w:rsidRDefault="008C6357" w:rsidP="004B2356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7C335C">
        <w:rPr>
          <w:rFonts w:ascii="方正小标宋简体" w:eastAsia="方正小标宋简体" w:hAnsi="黑体" w:hint="eastAsia"/>
          <w:sz w:val="44"/>
          <w:szCs w:val="44"/>
        </w:rPr>
        <w:t>关于召开外省市来京建筑施工企业</w:t>
      </w:r>
    </w:p>
    <w:p w:rsidR="008C6357" w:rsidRPr="007C335C" w:rsidRDefault="008C6357" w:rsidP="004B2356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7C335C">
        <w:rPr>
          <w:rFonts w:ascii="方正小标宋简体" w:eastAsia="方正小标宋简体" w:hAnsi="黑体" w:hint="eastAsia"/>
          <w:sz w:val="44"/>
          <w:szCs w:val="44"/>
        </w:rPr>
        <w:t>政策法规培训会的通知</w:t>
      </w:r>
    </w:p>
    <w:p w:rsidR="008C6357" w:rsidRPr="008C6357" w:rsidRDefault="008C6357" w:rsidP="008C6357">
      <w:pPr>
        <w:rPr>
          <w:rFonts w:asciiTheme="minorEastAsia" w:hAnsiTheme="minorEastAsia"/>
          <w:sz w:val="32"/>
          <w:szCs w:val="32"/>
        </w:rPr>
      </w:pPr>
      <w:r w:rsidRPr="008C6357">
        <w:rPr>
          <w:rFonts w:asciiTheme="minorEastAsia" w:hAnsiTheme="minorEastAsia"/>
          <w:sz w:val="32"/>
          <w:szCs w:val="32"/>
        </w:rPr>
        <w:t xml:space="preserve"> </w:t>
      </w:r>
    </w:p>
    <w:p w:rsidR="008C6357" w:rsidRPr="007C335C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7C335C">
        <w:rPr>
          <w:rFonts w:ascii="仿宋_GB2312" w:eastAsia="仿宋_GB2312" w:hAnsiTheme="minorEastAsia" w:hint="eastAsia"/>
          <w:sz w:val="32"/>
          <w:szCs w:val="32"/>
        </w:rPr>
        <w:t>各省</w:t>
      </w:r>
      <w:proofErr w:type="gramStart"/>
      <w:r w:rsidRPr="007C335C">
        <w:rPr>
          <w:rFonts w:ascii="仿宋_GB2312" w:eastAsia="仿宋_GB2312" w:hAnsiTheme="minorEastAsia" w:hint="eastAsia"/>
          <w:sz w:val="32"/>
          <w:szCs w:val="32"/>
        </w:rPr>
        <w:t>驻京建</w:t>
      </w:r>
      <w:proofErr w:type="gramEnd"/>
      <w:r w:rsidRPr="007C335C">
        <w:rPr>
          <w:rFonts w:ascii="仿宋_GB2312" w:eastAsia="仿宋_GB2312" w:hAnsiTheme="minorEastAsia" w:hint="eastAsia"/>
          <w:sz w:val="32"/>
          <w:szCs w:val="32"/>
        </w:rPr>
        <w:t>管处、</w:t>
      </w:r>
      <w:proofErr w:type="gramStart"/>
      <w:r w:rsidRPr="007C335C">
        <w:rPr>
          <w:rFonts w:ascii="仿宋_GB2312" w:eastAsia="仿宋_GB2312" w:hAnsiTheme="minorEastAsia" w:hint="eastAsia"/>
          <w:sz w:val="32"/>
          <w:szCs w:val="32"/>
        </w:rPr>
        <w:t>各外省市</w:t>
      </w:r>
      <w:proofErr w:type="gramEnd"/>
      <w:r w:rsidRPr="007C335C">
        <w:rPr>
          <w:rFonts w:ascii="仿宋_GB2312" w:eastAsia="仿宋_GB2312" w:hAnsiTheme="minorEastAsia" w:hint="eastAsia"/>
          <w:sz w:val="32"/>
          <w:szCs w:val="32"/>
        </w:rPr>
        <w:t>来京建筑施工企业：</w:t>
      </w: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 xml:space="preserve">   按照2017年度工作安排，建管中心拟于近期召开外省市来京建筑施工企业政策法规培训会，现将有关事项通知如下：</w:t>
      </w:r>
    </w:p>
    <w:p w:rsidR="008C6357" w:rsidRPr="004B2356" w:rsidRDefault="004B2356" w:rsidP="008C6357">
      <w:pPr>
        <w:rPr>
          <w:rFonts w:ascii="仿宋_GB2312" w:eastAsia="仿宋_GB2312" w:hAnsiTheme="minorEastAsia"/>
          <w:b/>
          <w:sz w:val="32"/>
          <w:szCs w:val="32"/>
        </w:rPr>
      </w:pPr>
      <w:r w:rsidRPr="004B2356">
        <w:rPr>
          <w:rFonts w:ascii="仿宋_GB2312" w:eastAsia="仿宋_GB2312" w:hAnsiTheme="minorEastAsia" w:hint="eastAsia"/>
          <w:b/>
          <w:sz w:val="32"/>
          <w:szCs w:val="32"/>
        </w:rPr>
        <w:t xml:space="preserve">   </w:t>
      </w:r>
      <w:r w:rsidR="008C6357" w:rsidRPr="004B2356">
        <w:rPr>
          <w:rFonts w:ascii="仿宋_GB2312" w:eastAsia="仿宋_GB2312" w:hAnsiTheme="minorEastAsia" w:hint="eastAsia"/>
          <w:b/>
          <w:sz w:val="32"/>
          <w:szCs w:val="32"/>
        </w:rPr>
        <w:t>一、会议内容</w:t>
      </w:r>
    </w:p>
    <w:p w:rsidR="008C6357" w:rsidRPr="004B2356" w:rsidRDefault="004B2356" w:rsidP="008C6357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="008C6357" w:rsidRPr="004B2356">
        <w:rPr>
          <w:rFonts w:ascii="仿宋_GB2312" w:eastAsia="仿宋_GB2312" w:hAnsiTheme="minorEastAsia" w:hint="eastAsia"/>
          <w:sz w:val="32"/>
          <w:szCs w:val="32"/>
        </w:rPr>
        <w:t>1. 讲解建筑劳务用工管理与施工现场实名制管理；</w:t>
      </w:r>
    </w:p>
    <w:p w:rsidR="008C6357" w:rsidRPr="004B2356" w:rsidRDefault="004B2356" w:rsidP="008C6357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="008C6357" w:rsidRPr="004B2356">
        <w:rPr>
          <w:rFonts w:ascii="仿宋_GB2312" w:eastAsia="仿宋_GB2312" w:hAnsiTheme="minorEastAsia" w:hint="eastAsia"/>
          <w:sz w:val="32"/>
          <w:szCs w:val="32"/>
        </w:rPr>
        <w:t>2. 讲解2017年度外省市施工企业在京市场行为评价体系。</w:t>
      </w:r>
    </w:p>
    <w:p w:rsidR="008C6357" w:rsidRPr="004B2356" w:rsidRDefault="004B2356" w:rsidP="008C6357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 xml:space="preserve">   </w:t>
      </w:r>
      <w:r w:rsidR="008C6357" w:rsidRPr="004B2356">
        <w:rPr>
          <w:rFonts w:ascii="仿宋_GB2312" w:eastAsia="仿宋_GB2312" w:hAnsiTheme="minorEastAsia" w:hint="eastAsia"/>
          <w:b/>
          <w:sz w:val="32"/>
          <w:szCs w:val="32"/>
        </w:rPr>
        <w:t>二、会议时间及参会人员</w:t>
      </w:r>
    </w:p>
    <w:p w:rsidR="008C6357" w:rsidRPr="004B2356" w:rsidRDefault="004B2356" w:rsidP="008C6357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　 </w:t>
      </w:r>
      <w:r w:rsidR="008C6357" w:rsidRPr="004B2356">
        <w:rPr>
          <w:rFonts w:ascii="仿宋_GB2312" w:eastAsia="仿宋_GB2312" w:hAnsiTheme="minorEastAsia" w:hint="eastAsia"/>
          <w:sz w:val="32"/>
          <w:szCs w:val="32"/>
        </w:rPr>
        <w:t>2017年8月31日前完成进京备案的外省市建筑施工企业在京负责人参加本次培训。</w:t>
      </w:r>
    </w:p>
    <w:p w:rsidR="008C6357" w:rsidRPr="004B2356" w:rsidRDefault="004B2356" w:rsidP="008C6357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　 </w:t>
      </w:r>
      <w:r w:rsidR="008C6357" w:rsidRPr="004B2356">
        <w:rPr>
          <w:rFonts w:ascii="仿宋_GB2312" w:eastAsia="仿宋_GB2312" w:hAnsiTheme="minorEastAsia" w:hint="eastAsia"/>
          <w:sz w:val="32"/>
          <w:szCs w:val="32"/>
        </w:rPr>
        <w:t>1.9月18日（周一）下午2:30，参会人员：河北省、河南省、山东省、湖北省、重庆市、山西省、内蒙古自治区、天津片组、广东海南片组、陕西等</w:t>
      </w:r>
      <w:proofErr w:type="gramStart"/>
      <w:r w:rsidR="008C6357" w:rsidRPr="004B2356">
        <w:rPr>
          <w:rFonts w:ascii="仿宋_GB2312" w:eastAsia="仿宋_GB2312" w:hAnsiTheme="minorEastAsia" w:hint="eastAsia"/>
          <w:sz w:val="32"/>
          <w:szCs w:val="32"/>
        </w:rPr>
        <w:t>省片组</w:t>
      </w:r>
      <w:proofErr w:type="gramEnd"/>
      <w:r w:rsidR="008C6357" w:rsidRPr="004B2356">
        <w:rPr>
          <w:rFonts w:ascii="仿宋_GB2312" w:eastAsia="仿宋_GB2312" w:hAnsiTheme="minorEastAsia" w:hint="eastAsia"/>
          <w:sz w:val="32"/>
          <w:szCs w:val="32"/>
        </w:rPr>
        <w:t>来京建筑施工企业在京负责人一人（参会企业名单见附件1）。</w:t>
      </w:r>
    </w:p>
    <w:p w:rsidR="008C6357" w:rsidRPr="004B2356" w:rsidRDefault="004B2356" w:rsidP="008C6357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　 </w:t>
      </w:r>
      <w:r w:rsidR="008C6357" w:rsidRPr="004B2356">
        <w:rPr>
          <w:rFonts w:ascii="仿宋_GB2312" w:eastAsia="仿宋_GB2312" w:hAnsiTheme="minorEastAsia" w:hint="eastAsia"/>
          <w:sz w:val="32"/>
          <w:szCs w:val="32"/>
        </w:rPr>
        <w:t>2.9月19日（周二）下午2:30，参会人员：江苏省、四川省、安徽省、湖南省、福建省、东三省片组、中央企业片组、浙江片组、上海</w:t>
      </w:r>
      <w:proofErr w:type="gramStart"/>
      <w:r w:rsidR="008C6357" w:rsidRPr="004B2356">
        <w:rPr>
          <w:rFonts w:ascii="仿宋_GB2312" w:eastAsia="仿宋_GB2312" w:hAnsiTheme="minorEastAsia" w:hint="eastAsia"/>
          <w:sz w:val="32"/>
          <w:szCs w:val="32"/>
        </w:rPr>
        <w:t>江西片组来京</w:t>
      </w:r>
      <w:proofErr w:type="gramEnd"/>
      <w:r w:rsidR="008C6357" w:rsidRPr="004B2356">
        <w:rPr>
          <w:rFonts w:ascii="仿宋_GB2312" w:eastAsia="仿宋_GB2312" w:hAnsiTheme="minorEastAsia" w:hint="eastAsia"/>
          <w:sz w:val="32"/>
          <w:szCs w:val="32"/>
        </w:rPr>
        <w:t>建筑施工企业在京负责人一人（参会企业名单见附件2）。</w:t>
      </w:r>
    </w:p>
    <w:p w:rsidR="008C6357" w:rsidRPr="004B2356" w:rsidRDefault="004B2356" w:rsidP="008C6357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 xml:space="preserve">　 </w:t>
      </w:r>
      <w:r w:rsidR="008C6357" w:rsidRPr="004B2356">
        <w:rPr>
          <w:rFonts w:ascii="仿宋_GB2312" w:eastAsia="仿宋_GB2312" w:hAnsiTheme="minorEastAsia" w:hint="eastAsia"/>
          <w:b/>
          <w:sz w:val="32"/>
          <w:szCs w:val="32"/>
        </w:rPr>
        <w:t>三、会议地点</w:t>
      </w: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 xml:space="preserve">　　北京市丰台区永外高庄138号北京大红门国际会展中心一层报告厅，咨询电话：010-87283388（乘车路线见附件3）。</w:t>
      </w:r>
    </w:p>
    <w:p w:rsidR="008C6357" w:rsidRPr="004B2356" w:rsidRDefault="008C6357" w:rsidP="008C6357">
      <w:pPr>
        <w:rPr>
          <w:rFonts w:ascii="仿宋_GB2312" w:eastAsia="仿宋_GB2312" w:hAnsiTheme="minorEastAsia"/>
          <w:b/>
          <w:sz w:val="32"/>
          <w:szCs w:val="32"/>
        </w:rPr>
      </w:pPr>
      <w:r w:rsidRPr="004B2356">
        <w:rPr>
          <w:rFonts w:ascii="仿宋_GB2312" w:eastAsia="仿宋_GB2312" w:hAnsiTheme="minorEastAsia" w:hint="eastAsia"/>
          <w:b/>
          <w:sz w:val="32"/>
          <w:szCs w:val="32"/>
        </w:rPr>
        <w:t xml:space="preserve">　　四、参会要求</w:t>
      </w: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 xml:space="preserve">　　1.请各省办相关负责同志、各片组联系人做好培训会的通知工作，并于培训会当天提前到会组织企业签到；</w:t>
      </w: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 xml:space="preserve">　　2.请参会企业在京负责人（以档案管理手册为准）一人参加，并携带企业档案管理手册和本人身份证；</w:t>
      </w: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 xml:space="preserve">　　3.由于参会人数较多，会场停车位有限，请参会人员尽量乘坐公共交通工具前往（乘车路线见附件3）；</w:t>
      </w: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 xml:space="preserve">　　4.请参会人员按时到达会议现场并签到；</w:t>
      </w: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 xml:space="preserve">　　5.会议期间请勿大声喧哗，并请将手机调至静音状态。</w:t>
      </w: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 xml:space="preserve">　　　　</w:t>
      </w: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>（联系人：刘刚、李克迪；联系电话：59958167、63543256）</w:t>
      </w: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>附件1：9月18日参会企业名单.</w:t>
      </w:r>
      <w:proofErr w:type="spellStart"/>
      <w:proofErr w:type="gramStart"/>
      <w:r w:rsidRPr="004B2356">
        <w:rPr>
          <w:rFonts w:ascii="仿宋_GB2312" w:eastAsia="仿宋_GB2312" w:hAnsiTheme="minorEastAsia" w:hint="eastAsia"/>
          <w:sz w:val="32"/>
          <w:szCs w:val="32"/>
        </w:rPr>
        <w:t>xls</w:t>
      </w:r>
      <w:proofErr w:type="spellEnd"/>
      <w:proofErr w:type="gramEnd"/>
    </w:p>
    <w:p w:rsidR="008C6357" w:rsidRPr="004B2356" w:rsidRDefault="008C6357" w:rsidP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>附件2：9月19日参会企业名单.</w:t>
      </w:r>
      <w:proofErr w:type="spellStart"/>
      <w:proofErr w:type="gramStart"/>
      <w:r w:rsidRPr="004B2356">
        <w:rPr>
          <w:rFonts w:ascii="仿宋_GB2312" w:eastAsia="仿宋_GB2312" w:hAnsiTheme="minorEastAsia" w:hint="eastAsia"/>
          <w:sz w:val="32"/>
          <w:szCs w:val="32"/>
        </w:rPr>
        <w:t>xls</w:t>
      </w:r>
      <w:proofErr w:type="spellEnd"/>
      <w:proofErr w:type="gramEnd"/>
    </w:p>
    <w:p w:rsidR="00512AC0" w:rsidRDefault="008C6357">
      <w:pPr>
        <w:rPr>
          <w:rFonts w:ascii="仿宋_GB2312" w:eastAsia="仿宋_GB2312" w:hAnsiTheme="minorEastAsia"/>
          <w:sz w:val="32"/>
          <w:szCs w:val="32"/>
        </w:rPr>
      </w:pPr>
      <w:r w:rsidRPr="004B2356">
        <w:rPr>
          <w:rFonts w:ascii="仿宋_GB2312" w:eastAsia="仿宋_GB2312" w:hAnsiTheme="minorEastAsia" w:hint="eastAsia"/>
          <w:sz w:val="32"/>
          <w:szCs w:val="32"/>
        </w:rPr>
        <w:t>附件3：乘车路线图.</w:t>
      </w:r>
      <w:proofErr w:type="gramStart"/>
      <w:r w:rsidRPr="004B2356">
        <w:rPr>
          <w:rFonts w:ascii="仿宋_GB2312" w:eastAsia="仿宋_GB2312" w:hAnsiTheme="minorEastAsia" w:hint="eastAsia"/>
          <w:sz w:val="32"/>
          <w:szCs w:val="32"/>
        </w:rPr>
        <w:t>doc</w:t>
      </w:r>
      <w:proofErr w:type="gramEnd"/>
    </w:p>
    <w:p w:rsidR="004B2356" w:rsidRDefault="004B2356">
      <w:pPr>
        <w:rPr>
          <w:rFonts w:ascii="仿宋_GB2312" w:eastAsia="仿宋_GB2312" w:hAnsiTheme="minorEastAsia"/>
          <w:sz w:val="32"/>
          <w:szCs w:val="32"/>
        </w:rPr>
      </w:pPr>
    </w:p>
    <w:p w:rsidR="004B2356" w:rsidRDefault="004B2356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北京市建筑业管理服务中心</w:t>
      </w:r>
    </w:p>
    <w:p w:rsidR="004B2356" w:rsidRPr="004B2356" w:rsidRDefault="004B2356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2017年9月11日</w:t>
      </w:r>
    </w:p>
    <w:sectPr w:rsidR="004B2356" w:rsidRPr="004B2356" w:rsidSect="00E0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AB" w:rsidRDefault="002115AB" w:rsidP="008C6357">
      <w:r>
        <w:separator/>
      </w:r>
    </w:p>
  </w:endnote>
  <w:endnote w:type="continuationSeparator" w:id="0">
    <w:p w:rsidR="002115AB" w:rsidRDefault="002115AB" w:rsidP="008C6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AB" w:rsidRDefault="002115AB" w:rsidP="008C6357">
      <w:r>
        <w:separator/>
      </w:r>
    </w:p>
  </w:footnote>
  <w:footnote w:type="continuationSeparator" w:id="0">
    <w:p w:rsidR="002115AB" w:rsidRDefault="002115AB" w:rsidP="008C6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357"/>
    <w:rsid w:val="0007338F"/>
    <w:rsid w:val="002115AB"/>
    <w:rsid w:val="004B2356"/>
    <w:rsid w:val="00512AC0"/>
    <w:rsid w:val="007C335C"/>
    <w:rsid w:val="008C6357"/>
    <w:rsid w:val="00E03BBF"/>
    <w:rsid w:val="00E5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3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2017-09-11T06:26:00Z</dcterms:created>
  <dcterms:modified xsi:type="dcterms:W3CDTF">2017-09-11T09:15:00Z</dcterms:modified>
</cp:coreProperties>
</file>