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E7" w:rsidRPr="00D85772" w:rsidRDefault="006A79E7" w:rsidP="00D85772">
      <w:pPr>
        <w:spacing w:line="580" w:lineRule="exact"/>
        <w:jc w:val="left"/>
        <w:rPr>
          <w:rFonts w:ascii="仿宋_GB2312" w:eastAsia="仿宋_GB2312" w:hAnsi="Times New Roman" w:cs="Times New Roman"/>
          <w:bCs/>
          <w:sz w:val="32"/>
          <w:szCs w:val="32"/>
        </w:rPr>
      </w:pPr>
    </w:p>
    <w:p w:rsidR="009B1527" w:rsidRPr="00752805" w:rsidRDefault="009B1527" w:rsidP="009B1527">
      <w:pPr>
        <w:spacing w:line="580" w:lineRule="exact"/>
        <w:jc w:val="center"/>
        <w:rPr>
          <w:rFonts w:eastAsia="方正小标宋简体"/>
          <w:bCs/>
          <w:color w:val="000000"/>
          <w:sz w:val="44"/>
          <w:szCs w:val="44"/>
        </w:rPr>
      </w:pPr>
      <w:r w:rsidRPr="00F05EDA">
        <w:rPr>
          <w:rFonts w:eastAsia="方正小标宋简体"/>
          <w:bCs/>
          <w:sz w:val="44"/>
          <w:szCs w:val="44"/>
        </w:rPr>
        <w:t>201</w:t>
      </w:r>
      <w:r w:rsidRPr="00F05EDA">
        <w:rPr>
          <w:rFonts w:eastAsia="方正小标宋简体" w:hint="eastAsia"/>
          <w:bCs/>
          <w:sz w:val="44"/>
          <w:szCs w:val="44"/>
        </w:rPr>
        <w:t>6</w:t>
      </w:r>
      <w:r w:rsidRPr="00F05EDA">
        <w:rPr>
          <w:rFonts w:eastAsia="方正小标宋简体"/>
          <w:bCs/>
          <w:sz w:val="44"/>
          <w:szCs w:val="44"/>
        </w:rPr>
        <w:t>年</w:t>
      </w:r>
      <w:r w:rsidRPr="00752805">
        <w:rPr>
          <w:rFonts w:eastAsia="方正小标宋简体"/>
          <w:bCs/>
          <w:color w:val="000000"/>
          <w:sz w:val="44"/>
          <w:szCs w:val="44"/>
        </w:rPr>
        <w:t>四川在京建筑施工企业</w:t>
      </w:r>
    </w:p>
    <w:p w:rsidR="009B1527" w:rsidRPr="00752805" w:rsidRDefault="009B1527" w:rsidP="009B1527">
      <w:pPr>
        <w:spacing w:line="580" w:lineRule="exact"/>
        <w:jc w:val="center"/>
        <w:rPr>
          <w:rFonts w:eastAsia="方正小标宋简体"/>
          <w:bCs/>
          <w:color w:val="000000"/>
          <w:sz w:val="44"/>
          <w:szCs w:val="44"/>
        </w:rPr>
      </w:pPr>
      <w:r w:rsidRPr="00752805">
        <w:rPr>
          <w:rFonts w:eastAsia="方正小标宋简体"/>
          <w:bCs/>
          <w:color w:val="000000"/>
          <w:sz w:val="44"/>
          <w:szCs w:val="44"/>
        </w:rPr>
        <w:t>市场业绩评定内容</w:t>
      </w:r>
    </w:p>
    <w:p w:rsidR="009B1527" w:rsidRPr="00F05EDA" w:rsidRDefault="009B1527" w:rsidP="009B1527">
      <w:pPr>
        <w:spacing w:line="580" w:lineRule="exact"/>
        <w:jc w:val="center"/>
        <w:rPr>
          <w:rFonts w:eastAsia="仿宋_GB2312"/>
          <w:sz w:val="32"/>
          <w:szCs w:val="32"/>
        </w:rPr>
      </w:pPr>
      <w:r w:rsidRPr="00F05EDA">
        <w:rPr>
          <w:rFonts w:eastAsia="仿宋_GB2312"/>
          <w:sz w:val="32"/>
          <w:szCs w:val="32"/>
        </w:rPr>
        <w:t>201</w:t>
      </w:r>
      <w:r w:rsidRPr="00F05EDA">
        <w:rPr>
          <w:rFonts w:eastAsia="仿宋_GB2312" w:hint="eastAsia"/>
          <w:sz w:val="32"/>
          <w:szCs w:val="32"/>
        </w:rPr>
        <w:t>6</w:t>
      </w:r>
      <w:r w:rsidRPr="00F05EDA">
        <w:rPr>
          <w:rFonts w:eastAsia="仿宋_GB2312"/>
          <w:sz w:val="32"/>
          <w:szCs w:val="32"/>
        </w:rPr>
        <w:t>年</w:t>
      </w:r>
      <w:r w:rsidRPr="00F05EDA">
        <w:rPr>
          <w:rFonts w:eastAsia="仿宋_GB2312" w:hint="eastAsia"/>
          <w:sz w:val="32"/>
          <w:szCs w:val="32"/>
        </w:rPr>
        <w:t>7</w:t>
      </w:r>
      <w:r w:rsidRPr="00F05EDA">
        <w:rPr>
          <w:rFonts w:eastAsia="仿宋_GB2312"/>
          <w:sz w:val="32"/>
          <w:szCs w:val="32"/>
        </w:rPr>
        <w:t>月</w:t>
      </w:r>
    </w:p>
    <w:p w:rsidR="009B1527" w:rsidRPr="00CC7309" w:rsidRDefault="009B1527" w:rsidP="009B1527">
      <w:pPr>
        <w:spacing w:line="580" w:lineRule="exact"/>
        <w:ind w:right="640"/>
        <w:rPr>
          <w:rFonts w:eastAsia="黑体"/>
          <w:color w:val="000000"/>
          <w:sz w:val="32"/>
          <w:szCs w:val="32"/>
        </w:rPr>
      </w:pPr>
    </w:p>
    <w:p w:rsidR="009B1527" w:rsidRDefault="009B1527" w:rsidP="009B1527">
      <w:pPr>
        <w:spacing w:line="580" w:lineRule="exact"/>
        <w:rPr>
          <w:rFonts w:eastAsia="黑体"/>
          <w:color w:val="000000"/>
          <w:sz w:val="32"/>
          <w:szCs w:val="32"/>
          <w:u w:val="single"/>
        </w:rPr>
      </w:pPr>
      <w:r w:rsidRPr="00CC7309">
        <w:rPr>
          <w:rFonts w:eastAsia="黑体"/>
          <w:color w:val="000000"/>
          <w:sz w:val="32"/>
          <w:szCs w:val="32"/>
        </w:rPr>
        <w:t>企业（名称）：</w:t>
      </w:r>
      <w:r w:rsidRPr="00CC7309">
        <w:rPr>
          <w:rFonts w:eastAsia="黑体"/>
          <w:color w:val="000000"/>
          <w:sz w:val="32"/>
          <w:szCs w:val="32"/>
          <w:u w:val="single"/>
        </w:rPr>
        <w:t xml:space="preserve">            </w:t>
      </w:r>
      <w:r>
        <w:rPr>
          <w:rFonts w:eastAsia="黑体" w:hint="eastAsia"/>
          <w:color w:val="000000"/>
          <w:sz w:val="32"/>
          <w:szCs w:val="32"/>
          <w:u w:val="single"/>
        </w:rPr>
        <w:t xml:space="preserve">   </w:t>
      </w:r>
      <w:r w:rsidRPr="00CC7309">
        <w:rPr>
          <w:rFonts w:eastAsia="黑体"/>
          <w:color w:val="000000"/>
          <w:sz w:val="32"/>
          <w:szCs w:val="32"/>
          <w:u w:val="single"/>
        </w:rPr>
        <w:t xml:space="preserve"> </w:t>
      </w:r>
      <w:r w:rsidRPr="00CC7309">
        <w:rPr>
          <w:rFonts w:eastAsia="黑体"/>
          <w:color w:val="000000"/>
          <w:sz w:val="32"/>
          <w:szCs w:val="32"/>
        </w:rPr>
        <w:t xml:space="preserve"> </w:t>
      </w:r>
      <w:r w:rsidRPr="00CC7309">
        <w:rPr>
          <w:rFonts w:eastAsia="黑体"/>
          <w:color w:val="000000"/>
          <w:sz w:val="32"/>
          <w:szCs w:val="32"/>
        </w:rPr>
        <w:t>企业负责人签字：</w:t>
      </w:r>
      <w:r w:rsidRPr="003E1CFC">
        <w:rPr>
          <w:rFonts w:eastAsia="黑体" w:hint="eastAsia"/>
          <w:color w:val="000000"/>
          <w:sz w:val="32"/>
          <w:szCs w:val="32"/>
          <w:u w:val="single"/>
        </w:rPr>
        <w:t xml:space="preserve">  </w:t>
      </w:r>
      <w:r>
        <w:rPr>
          <w:rFonts w:eastAsia="黑体" w:hint="eastAsia"/>
          <w:color w:val="000000"/>
          <w:sz w:val="32"/>
          <w:szCs w:val="32"/>
          <w:u w:val="single"/>
        </w:rPr>
        <w:t xml:space="preserve"> </w:t>
      </w:r>
      <w:r w:rsidRPr="003E1CFC">
        <w:rPr>
          <w:rFonts w:eastAsia="黑体" w:hint="eastAsia"/>
          <w:color w:val="000000"/>
          <w:sz w:val="32"/>
          <w:szCs w:val="32"/>
          <w:u w:val="single"/>
        </w:rPr>
        <w:t xml:space="preserve">      </w:t>
      </w:r>
    </w:p>
    <w:p w:rsidR="009B1527" w:rsidRPr="00CC7309" w:rsidRDefault="009B1527" w:rsidP="009B1527">
      <w:pPr>
        <w:spacing w:line="580" w:lineRule="exact"/>
        <w:rPr>
          <w:rFonts w:eastAsia="黑体"/>
          <w:color w:val="000000"/>
          <w:sz w:val="32"/>
          <w:szCs w:val="32"/>
        </w:rPr>
      </w:pPr>
      <w:r w:rsidRPr="00CC7309">
        <w:rPr>
          <w:rFonts w:eastAsia="黑体"/>
          <w:color w:val="000000"/>
          <w:sz w:val="32"/>
          <w:szCs w:val="32"/>
        </w:rPr>
        <w:t>检查日期：</w:t>
      </w:r>
      <w:r w:rsidRPr="00CC7309">
        <w:rPr>
          <w:rFonts w:eastAsia="黑体"/>
          <w:color w:val="000000"/>
          <w:sz w:val="32"/>
          <w:szCs w:val="32"/>
          <w:u w:val="single"/>
        </w:rPr>
        <w:t xml:space="preserve">                </w:t>
      </w:r>
      <w:r w:rsidRPr="00CC7309">
        <w:rPr>
          <w:rFonts w:eastAsia="黑体"/>
          <w:color w:val="000000"/>
          <w:sz w:val="32"/>
          <w:szCs w:val="32"/>
        </w:rPr>
        <w:t xml:space="preserve"> </w:t>
      </w:r>
      <w:r w:rsidRPr="00CC7309">
        <w:rPr>
          <w:rFonts w:eastAsia="黑体"/>
          <w:color w:val="000000"/>
          <w:sz w:val="32"/>
          <w:szCs w:val="32"/>
        </w:rPr>
        <w:t>检查人员：</w:t>
      </w:r>
      <w:r w:rsidRPr="00CC7309">
        <w:rPr>
          <w:rFonts w:eastAsia="黑体"/>
          <w:color w:val="000000"/>
          <w:sz w:val="32"/>
          <w:szCs w:val="32"/>
          <w:u w:val="single"/>
        </w:rPr>
        <w:t xml:space="preserve">        </w:t>
      </w:r>
      <w:r w:rsidRPr="00CC7309">
        <w:rPr>
          <w:rFonts w:eastAsia="黑体"/>
          <w:color w:val="000000"/>
          <w:sz w:val="32"/>
          <w:szCs w:val="32"/>
        </w:rPr>
        <w:t xml:space="preserve">  </w:t>
      </w:r>
      <w:r w:rsidRPr="00CC7309">
        <w:rPr>
          <w:rFonts w:eastAsia="黑体"/>
          <w:color w:val="000000"/>
          <w:sz w:val="32"/>
          <w:szCs w:val="32"/>
          <w:u w:val="single"/>
        </w:rPr>
        <w:t xml:space="preserve">        </w:t>
      </w:r>
      <w:r w:rsidRPr="00CC7309">
        <w:rPr>
          <w:rFonts w:eastAsia="黑体"/>
          <w:color w:val="000000"/>
          <w:sz w:val="32"/>
          <w:szCs w:val="32"/>
        </w:rPr>
        <w:t xml:space="preserve"> </w:t>
      </w:r>
    </w:p>
    <w:p w:rsidR="009B1527" w:rsidRPr="00CC7309" w:rsidRDefault="009B1527" w:rsidP="0033442A">
      <w:pPr>
        <w:spacing w:beforeLines="50" w:afterLines="50" w:line="580" w:lineRule="exact"/>
        <w:ind w:firstLineChars="200" w:firstLine="640"/>
        <w:rPr>
          <w:rFonts w:eastAsia="仿宋_GB2312"/>
          <w:color w:val="000000"/>
          <w:sz w:val="32"/>
          <w:szCs w:val="32"/>
        </w:rPr>
      </w:pPr>
      <w:r w:rsidRPr="00CC7309">
        <w:rPr>
          <w:rFonts w:eastAsia="仿宋_GB2312"/>
          <w:color w:val="000000"/>
          <w:sz w:val="32"/>
          <w:szCs w:val="32"/>
        </w:rPr>
        <w:t>四川在京建筑施工企业未按要求参加</w:t>
      </w:r>
      <w:r w:rsidRPr="00CC7309">
        <w:rPr>
          <w:rFonts w:eastAsia="仿宋_GB2312"/>
          <w:color w:val="000000"/>
          <w:sz w:val="32"/>
          <w:szCs w:val="32"/>
        </w:rPr>
        <w:t>201</w:t>
      </w:r>
      <w:r>
        <w:rPr>
          <w:rFonts w:eastAsia="仿宋_GB2312" w:hint="eastAsia"/>
          <w:color w:val="000000"/>
          <w:sz w:val="32"/>
          <w:szCs w:val="32"/>
        </w:rPr>
        <w:t>6</w:t>
      </w:r>
      <w:r w:rsidRPr="00CC7309">
        <w:rPr>
          <w:rFonts w:eastAsia="仿宋_GB2312"/>
          <w:color w:val="000000"/>
          <w:sz w:val="32"/>
          <w:szCs w:val="32"/>
        </w:rPr>
        <w:t>年度市场业绩评定工作的，市场业绩评定结果为零分。</w:t>
      </w:r>
    </w:p>
    <w:p w:rsidR="009B1527" w:rsidRDefault="009B1527" w:rsidP="009B1527">
      <w:pPr>
        <w:spacing w:line="580" w:lineRule="exact"/>
        <w:ind w:firstLineChars="650" w:firstLine="2080"/>
        <w:rPr>
          <w:rFonts w:eastAsia="仿宋_GB2312"/>
          <w:color w:val="000000"/>
          <w:sz w:val="32"/>
          <w:szCs w:val="32"/>
          <w:u w:val="single"/>
        </w:rPr>
      </w:pPr>
      <w:r w:rsidRPr="00CC7309">
        <w:rPr>
          <w:rFonts w:eastAsia="仿宋_GB2312"/>
          <w:color w:val="000000"/>
          <w:sz w:val="32"/>
          <w:szCs w:val="32"/>
        </w:rPr>
        <w:t>总分</w:t>
      </w:r>
      <w:r w:rsidRPr="00CC7309">
        <w:rPr>
          <w:rFonts w:eastAsia="仿宋_GB2312"/>
          <w:color w:val="000000"/>
          <w:sz w:val="32"/>
          <w:szCs w:val="32"/>
        </w:rPr>
        <w:t>120</w:t>
      </w:r>
      <w:r w:rsidRPr="00CC7309">
        <w:rPr>
          <w:rFonts w:eastAsia="仿宋_GB2312"/>
          <w:color w:val="000000"/>
          <w:sz w:val="32"/>
          <w:szCs w:val="32"/>
        </w:rPr>
        <w:t>分，实际得分</w:t>
      </w:r>
      <w:r w:rsidRPr="00CC7309">
        <w:rPr>
          <w:rFonts w:eastAsia="仿宋_GB2312"/>
          <w:color w:val="000000"/>
          <w:sz w:val="32"/>
          <w:szCs w:val="32"/>
          <w:u w:val="single"/>
        </w:rPr>
        <w:t xml:space="preserve">      </w:t>
      </w:r>
    </w:p>
    <w:p w:rsidR="009B1527" w:rsidRPr="00CC7309" w:rsidRDefault="009B1527" w:rsidP="009B1527">
      <w:pPr>
        <w:spacing w:line="580" w:lineRule="exact"/>
        <w:ind w:firstLineChars="650" w:firstLine="2080"/>
        <w:rPr>
          <w:rFonts w:eastAsia="仿宋_GB2312"/>
          <w:color w:val="000000"/>
          <w:sz w:val="32"/>
          <w:szCs w:val="32"/>
          <w:u w:val="single"/>
        </w:rPr>
      </w:pPr>
    </w:p>
    <w:p w:rsidR="009B1527" w:rsidRPr="00CC7309" w:rsidRDefault="009B1527" w:rsidP="009B1527">
      <w:pPr>
        <w:spacing w:line="580" w:lineRule="exact"/>
        <w:ind w:firstLineChars="200" w:firstLine="643"/>
        <w:rPr>
          <w:rFonts w:eastAsia="仿宋_GB2312"/>
          <w:b/>
          <w:bCs/>
          <w:color w:val="000000"/>
          <w:sz w:val="44"/>
          <w:szCs w:val="44"/>
        </w:rPr>
      </w:pPr>
      <w:r w:rsidRPr="00CC7309">
        <w:rPr>
          <w:rFonts w:eastAsia="仿宋_GB2312"/>
          <w:b/>
          <w:bCs/>
          <w:color w:val="000000"/>
          <w:sz w:val="32"/>
          <w:szCs w:val="32"/>
        </w:rPr>
        <w:t>一、</w:t>
      </w:r>
      <w:r w:rsidRPr="003928D0">
        <w:rPr>
          <w:rFonts w:eastAsia="仿宋_GB2312"/>
          <w:b/>
          <w:bCs/>
          <w:color w:val="000000"/>
          <w:sz w:val="32"/>
          <w:szCs w:val="32"/>
        </w:rPr>
        <w:t>在京</w:t>
      </w:r>
      <w:r w:rsidRPr="00CC7309">
        <w:rPr>
          <w:rFonts w:eastAsia="仿宋_GB2312"/>
          <w:b/>
          <w:bCs/>
          <w:color w:val="000000"/>
          <w:sz w:val="32"/>
          <w:szCs w:val="32"/>
        </w:rPr>
        <w:t>企业组织机构与管理制度</w:t>
      </w:r>
      <w:r w:rsidRPr="00CC7309">
        <w:rPr>
          <w:rFonts w:eastAsia="黑体"/>
          <w:color w:val="000000"/>
          <w:sz w:val="32"/>
          <w:szCs w:val="32"/>
        </w:rPr>
        <w:t>（共</w:t>
      </w:r>
      <w:r w:rsidRPr="00A51884">
        <w:rPr>
          <w:rFonts w:eastAsia="黑体" w:hint="eastAsia"/>
          <w:color w:val="000000"/>
          <w:sz w:val="32"/>
          <w:szCs w:val="32"/>
        </w:rPr>
        <w:t>22</w:t>
      </w:r>
      <w:r w:rsidRPr="00CC7309">
        <w:rPr>
          <w:rFonts w:eastAsia="黑体"/>
          <w:color w:val="000000"/>
          <w:sz w:val="32"/>
          <w:szCs w:val="32"/>
        </w:rPr>
        <w:t>分）</w:t>
      </w:r>
    </w:p>
    <w:p w:rsidR="009B1527" w:rsidRPr="00CC7309" w:rsidRDefault="009B1527" w:rsidP="009B1527">
      <w:pPr>
        <w:spacing w:line="580" w:lineRule="exact"/>
        <w:ind w:firstLineChars="200" w:firstLine="640"/>
        <w:rPr>
          <w:rFonts w:eastAsia="仿宋_GB2312"/>
          <w:color w:val="000000"/>
          <w:sz w:val="32"/>
          <w:szCs w:val="32"/>
        </w:rPr>
      </w:pPr>
      <w:r w:rsidRPr="00CC7309">
        <w:rPr>
          <w:rFonts w:eastAsia="仿宋_GB2312"/>
          <w:color w:val="000000"/>
          <w:sz w:val="32"/>
          <w:szCs w:val="32"/>
        </w:rPr>
        <w:t>（一）办公条件</w:t>
      </w:r>
      <w:r w:rsidRPr="00CC7309">
        <w:rPr>
          <w:rFonts w:eastAsia="仿宋_GB2312"/>
          <w:b/>
          <w:bCs/>
          <w:color w:val="000000"/>
          <w:sz w:val="32"/>
          <w:szCs w:val="32"/>
        </w:rPr>
        <w:t>（</w:t>
      </w:r>
      <w:r w:rsidRPr="00CC7309">
        <w:rPr>
          <w:rFonts w:eastAsia="仿宋_GB2312"/>
          <w:b/>
          <w:bCs/>
          <w:color w:val="000000"/>
          <w:sz w:val="32"/>
          <w:szCs w:val="32"/>
        </w:rPr>
        <w:t>4</w:t>
      </w:r>
      <w:r w:rsidRPr="00CC7309">
        <w:rPr>
          <w:rFonts w:eastAsia="仿宋_GB2312"/>
          <w:b/>
          <w:bCs/>
          <w:color w:val="000000"/>
          <w:sz w:val="32"/>
          <w:szCs w:val="32"/>
        </w:rPr>
        <w:t>分）</w:t>
      </w:r>
    </w:p>
    <w:p w:rsidR="009B1527" w:rsidRPr="00CC7309" w:rsidRDefault="009B1527" w:rsidP="009B1527">
      <w:pPr>
        <w:spacing w:line="580" w:lineRule="exact"/>
        <w:ind w:firstLineChars="200" w:firstLine="640"/>
        <w:rPr>
          <w:rFonts w:eastAsia="仿宋_GB2312"/>
          <w:color w:val="000000"/>
          <w:sz w:val="32"/>
          <w:szCs w:val="32"/>
        </w:rPr>
      </w:pPr>
      <w:r w:rsidRPr="00CC7309">
        <w:rPr>
          <w:rFonts w:eastAsia="仿宋_GB2312"/>
          <w:color w:val="000000"/>
          <w:sz w:val="32"/>
          <w:szCs w:val="32"/>
        </w:rPr>
        <w:t>1</w:t>
      </w:r>
      <w:r>
        <w:rPr>
          <w:rFonts w:eastAsia="仿宋_GB2312" w:hint="eastAsia"/>
          <w:color w:val="000000"/>
          <w:sz w:val="32"/>
          <w:szCs w:val="32"/>
        </w:rPr>
        <w:t>.</w:t>
      </w:r>
      <w:r w:rsidRPr="00CC7309">
        <w:rPr>
          <w:rFonts w:eastAsia="仿宋_GB2312"/>
          <w:color w:val="000000"/>
          <w:sz w:val="32"/>
          <w:szCs w:val="32"/>
        </w:rPr>
        <w:t>企业在京应有固定的办公场所（建筑面积不少于</w:t>
      </w:r>
      <w:r w:rsidRPr="00CC7309">
        <w:rPr>
          <w:rFonts w:eastAsia="仿宋_GB2312"/>
          <w:color w:val="000000"/>
          <w:sz w:val="32"/>
          <w:szCs w:val="32"/>
        </w:rPr>
        <w:t>100</w:t>
      </w:r>
      <w:r w:rsidRPr="00CC7309">
        <w:rPr>
          <w:rFonts w:eastAsia="仿宋_GB2312"/>
          <w:color w:val="000000"/>
          <w:sz w:val="32"/>
          <w:szCs w:val="32"/>
        </w:rPr>
        <w:t>平方米并具备办公条件；自有或租赁期限一年以上）。分值</w:t>
      </w:r>
      <w:r w:rsidRPr="00CC7309">
        <w:rPr>
          <w:rFonts w:eastAsia="仿宋_GB2312"/>
          <w:color w:val="000000"/>
          <w:sz w:val="32"/>
          <w:szCs w:val="32"/>
        </w:rPr>
        <w:t>2</w:t>
      </w:r>
      <w:r w:rsidRPr="00CC7309">
        <w:rPr>
          <w:rFonts w:eastAsia="仿宋_GB2312"/>
          <w:color w:val="000000"/>
          <w:sz w:val="32"/>
          <w:szCs w:val="32"/>
        </w:rPr>
        <w:t>分</w:t>
      </w:r>
      <w:r w:rsidR="00D50BED" w:rsidRPr="00A13607">
        <w:rPr>
          <w:rFonts w:eastAsia="仿宋_GB2312" w:hint="eastAsia"/>
          <w:sz w:val="32"/>
          <w:szCs w:val="32"/>
        </w:rPr>
        <w:t>（</w:t>
      </w:r>
      <w:r w:rsidRPr="00A13607">
        <w:rPr>
          <w:rFonts w:eastAsia="楷体_GB2312" w:hint="eastAsia"/>
          <w:color w:val="000000"/>
          <w:sz w:val="32"/>
          <w:szCs w:val="32"/>
        </w:rPr>
        <w:t>以房屋产权证明或租赁合同为准。</w:t>
      </w:r>
      <w:r w:rsidRPr="00A13607">
        <w:rPr>
          <w:rFonts w:eastAsia="楷体_GB2312"/>
          <w:color w:val="000000"/>
          <w:sz w:val="32"/>
          <w:szCs w:val="32"/>
        </w:rPr>
        <w:t>无固定办公场所不得分；有固定的办公场所但办公用房不足</w:t>
      </w:r>
      <w:r w:rsidRPr="00A13607">
        <w:rPr>
          <w:rFonts w:eastAsia="楷体_GB2312"/>
          <w:color w:val="000000"/>
          <w:sz w:val="32"/>
          <w:szCs w:val="32"/>
        </w:rPr>
        <w:t>100</w:t>
      </w:r>
      <w:r w:rsidRPr="00A13607">
        <w:rPr>
          <w:rFonts w:eastAsia="楷体_GB2312"/>
          <w:color w:val="000000"/>
          <w:sz w:val="32"/>
          <w:szCs w:val="32"/>
        </w:rPr>
        <w:t>平方米或办公环境差得</w:t>
      </w:r>
      <w:r w:rsidRPr="00A13607">
        <w:rPr>
          <w:rFonts w:eastAsia="楷体_GB2312"/>
          <w:color w:val="000000"/>
          <w:sz w:val="32"/>
          <w:szCs w:val="32"/>
        </w:rPr>
        <w:t>1</w:t>
      </w:r>
      <w:r w:rsidRPr="00A13607">
        <w:rPr>
          <w:rFonts w:eastAsia="楷体_GB2312"/>
          <w:color w:val="000000"/>
          <w:sz w:val="32"/>
          <w:szCs w:val="32"/>
        </w:rPr>
        <w:t>分</w:t>
      </w:r>
      <w:r w:rsidR="00D50BED" w:rsidRPr="00A13607">
        <w:rPr>
          <w:rFonts w:eastAsia="仿宋_GB2312" w:hint="eastAsia"/>
          <w:color w:val="000000"/>
          <w:sz w:val="32"/>
          <w:szCs w:val="32"/>
        </w:rPr>
        <w:t>）</w:t>
      </w:r>
      <w:r w:rsidRPr="00A13607">
        <w:rPr>
          <w:rFonts w:eastAsia="仿宋_GB2312"/>
          <w:color w:val="000000"/>
          <w:sz w:val="32"/>
          <w:szCs w:val="32"/>
        </w:rPr>
        <w:t>。得分</w:t>
      </w:r>
      <w:r w:rsidRPr="00A13607">
        <w:rPr>
          <w:rFonts w:eastAsia="仿宋_GB2312"/>
          <w:color w:val="000000"/>
          <w:sz w:val="32"/>
          <w:szCs w:val="32"/>
          <w:u w:val="single"/>
        </w:rPr>
        <w:t xml:space="preserve">    </w:t>
      </w:r>
      <w:r w:rsidRPr="00A13607">
        <w:rPr>
          <w:rFonts w:eastAsia="仿宋_GB2312"/>
          <w:color w:val="000000"/>
          <w:sz w:val="32"/>
          <w:szCs w:val="32"/>
        </w:rPr>
        <w:t>分</w:t>
      </w:r>
    </w:p>
    <w:p w:rsidR="009B1527" w:rsidRPr="00CC7309" w:rsidRDefault="009B1527" w:rsidP="009B1527">
      <w:pPr>
        <w:spacing w:line="580" w:lineRule="exact"/>
        <w:ind w:firstLineChars="200" w:firstLine="640"/>
        <w:rPr>
          <w:rFonts w:eastAsia="仿宋_GB2312"/>
          <w:color w:val="000000"/>
          <w:sz w:val="32"/>
          <w:szCs w:val="32"/>
        </w:rPr>
      </w:pPr>
      <w:r w:rsidRPr="00CC7309">
        <w:rPr>
          <w:rFonts w:eastAsia="仿宋_GB2312"/>
          <w:color w:val="000000"/>
          <w:sz w:val="32"/>
          <w:szCs w:val="32"/>
        </w:rPr>
        <w:t>2</w:t>
      </w:r>
      <w:r>
        <w:rPr>
          <w:rFonts w:eastAsia="仿宋_GB2312" w:hint="eastAsia"/>
          <w:color w:val="000000"/>
          <w:sz w:val="32"/>
          <w:szCs w:val="32"/>
        </w:rPr>
        <w:t>.</w:t>
      </w:r>
      <w:r w:rsidRPr="00CC7309">
        <w:rPr>
          <w:rFonts w:eastAsia="仿宋_GB2312"/>
          <w:color w:val="000000"/>
          <w:sz w:val="32"/>
          <w:szCs w:val="32"/>
        </w:rPr>
        <w:t>企业办公区域应配备：</w:t>
      </w:r>
      <w:r w:rsidRPr="00CC7309">
        <w:rPr>
          <w:rFonts w:ascii="宋体" w:hAnsi="宋体" w:cs="宋体" w:hint="eastAsia"/>
          <w:color w:val="000000"/>
          <w:sz w:val="32"/>
          <w:szCs w:val="32"/>
        </w:rPr>
        <w:t>①</w:t>
      </w:r>
      <w:r w:rsidRPr="00CC7309">
        <w:rPr>
          <w:rFonts w:eastAsia="仿宋_GB2312"/>
          <w:color w:val="000000"/>
          <w:sz w:val="32"/>
          <w:szCs w:val="32"/>
        </w:rPr>
        <w:t>办公桌椅、</w:t>
      </w:r>
      <w:r w:rsidRPr="00CC7309">
        <w:rPr>
          <w:rFonts w:ascii="宋体" w:hAnsi="宋体" w:cs="宋体" w:hint="eastAsia"/>
          <w:color w:val="000000"/>
          <w:sz w:val="32"/>
          <w:szCs w:val="32"/>
        </w:rPr>
        <w:t>②</w:t>
      </w:r>
      <w:r w:rsidRPr="00CC7309">
        <w:rPr>
          <w:rFonts w:eastAsia="仿宋_GB2312"/>
          <w:color w:val="000000"/>
          <w:sz w:val="32"/>
          <w:szCs w:val="32"/>
        </w:rPr>
        <w:t>文件（档案）柜、</w:t>
      </w:r>
      <w:r w:rsidRPr="000F3BAF">
        <w:rPr>
          <w:rFonts w:ascii="宋体" w:hAnsi="宋体" w:cs="宋体"/>
          <w:color w:val="000000"/>
          <w:sz w:val="32"/>
          <w:szCs w:val="32"/>
        </w:rPr>
        <w:t>③</w:t>
      </w:r>
      <w:r w:rsidRPr="00CC7309">
        <w:rPr>
          <w:rFonts w:eastAsia="仿宋_GB2312"/>
          <w:color w:val="000000"/>
          <w:sz w:val="32"/>
          <w:szCs w:val="32"/>
        </w:rPr>
        <w:t>电脑、</w:t>
      </w:r>
      <w:r w:rsidRPr="000F3BAF">
        <w:rPr>
          <w:rFonts w:ascii="宋体" w:hAnsi="宋体" w:cs="宋体"/>
          <w:color w:val="000000"/>
          <w:sz w:val="32"/>
          <w:szCs w:val="32"/>
        </w:rPr>
        <w:t>④</w:t>
      </w:r>
      <w:r w:rsidRPr="00CC7309">
        <w:rPr>
          <w:rFonts w:eastAsia="仿宋_GB2312"/>
          <w:color w:val="000000"/>
          <w:sz w:val="32"/>
          <w:szCs w:val="32"/>
        </w:rPr>
        <w:t>电话、</w:t>
      </w:r>
      <w:r w:rsidRPr="000F3BAF">
        <w:rPr>
          <w:rFonts w:ascii="宋体" w:hAnsi="宋体" w:cs="宋体"/>
          <w:color w:val="000000"/>
          <w:sz w:val="32"/>
          <w:szCs w:val="32"/>
        </w:rPr>
        <w:t>⑤</w:t>
      </w:r>
      <w:r w:rsidRPr="00CC7309">
        <w:rPr>
          <w:rFonts w:eastAsia="仿宋_GB2312"/>
          <w:color w:val="000000"/>
          <w:sz w:val="32"/>
          <w:szCs w:val="32"/>
        </w:rPr>
        <w:t>传真等设施设备并能</w:t>
      </w:r>
      <w:r w:rsidR="0033442A">
        <w:rPr>
          <w:rFonts w:eastAsia="仿宋_GB2312"/>
          <w:color w:val="000000"/>
          <w:sz w:val="32"/>
          <w:szCs w:val="32"/>
        </w:rPr>
        <w:t>基本</w:t>
      </w:r>
      <w:r w:rsidRPr="00CC7309">
        <w:rPr>
          <w:rFonts w:eastAsia="仿宋_GB2312"/>
          <w:color w:val="000000"/>
          <w:sz w:val="32"/>
          <w:szCs w:val="32"/>
        </w:rPr>
        <w:t>满足办公需要。分</w:t>
      </w:r>
      <w:r w:rsidRPr="00CC7309">
        <w:rPr>
          <w:rFonts w:eastAsia="仿宋_GB2312"/>
          <w:color w:val="000000"/>
          <w:sz w:val="32"/>
          <w:szCs w:val="32"/>
        </w:rPr>
        <w:lastRenderedPageBreak/>
        <w:t>值</w:t>
      </w:r>
      <w:r w:rsidRPr="00CC7309">
        <w:rPr>
          <w:rFonts w:eastAsia="仿宋_GB2312"/>
          <w:color w:val="000000"/>
          <w:sz w:val="32"/>
          <w:szCs w:val="32"/>
        </w:rPr>
        <w:t>2</w:t>
      </w:r>
      <w:r w:rsidRPr="00CC7309">
        <w:rPr>
          <w:rFonts w:eastAsia="仿宋_GB2312"/>
          <w:color w:val="000000"/>
          <w:sz w:val="32"/>
          <w:szCs w:val="32"/>
        </w:rPr>
        <w:t>分</w:t>
      </w:r>
      <w:r w:rsidRPr="00CC7309">
        <w:rPr>
          <w:rFonts w:eastAsia="楷体_GB2312"/>
          <w:color w:val="000000"/>
          <w:sz w:val="32"/>
          <w:szCs w:val="32"/>
        </w:rPr>
        <w:t>（办公区域内设施设备配备一项且能满足办公需要得</w:t>
      </w:r>
      <w:r w:rsidRPr="00CC7309">
        <w:rPr>
          <w:rFonts w:eastAsia="楷体_GB2312"/>
          <w:color w:val="000000"/>
          <w:sz w:val="32"/>
          <w:szCs w:val="32"/>
        </w:rPr>
        <w:t>0.4</w:t>
      </w:r>
      <w:r w:rsidRPr="00CC7309">
        <w:rPr>
          <w:rFonts w:eastAsia="楷体_GB2312"/>
          <w:color w:val="000000"/>
          <w:sz w:val="32"/>
          <w:szCs w:val="32"/>
        </w:rPr>
        <w:t>分）。</w:t>
      </w:r>
      <w:r w:rsidRPr="00CC7309">
        <w:rPr>
          <w:rFonts w:eastAsia="仿宋_GB2312"/>
          <w:color w:val="000000"/>
          <w:sz w:val="32"/>
          <w:szCs w:val="32"/>
        </w:rPr>
        <w:t>得分</w:t>
      </w:r>
      <w:r w:rsidRPr="00CC7309">
        <w:rPr>
          <w:rFonts w:eastAsia="仿宋_GB2312"/>
          <w:color w:val="000000"/>
          <w:sz w:val="32"/>
          <w:szCs w:val="32"/>
          <w:u w:val="single"/>
        </w:rPr>
        <w:t xml:space="preserve">    </w:t>
      </w:r>
      <w:r w:rsidRPr="00CC7309">
        <w:rPr>
          <w:rFonts w:eastAsia="仿宋_GB2312"/>
          <w:color w:val="000000"/>
          <w:sz w:val="32"/>
          <w:szCs w:val="32"/>
        </w:rPr>
        <w:t>分</w:t>
      </w:r>
    </w:p>
    <w:p w:rsidR="009B1527" w:rsidRPr="00CC7309" w:rsidRDefault="009B1527" w:rsidP="009B1527">
      <w:pPr>
        <w:spacing w:line="580" w:lineRule="exact"/>
        <w:ind w:firstLineChars="200" w:firstLine="640"/>
        <w:rPr>
          <w:rFonts w:eastAsia="仿宋_GB2312"/>
          <w:color w:val="000000"/>
          <w:sz w:val="32"/>
          <w:szCs w:val="32"/>
        </w:rPr>
      </w:pPr>
      <w:r w:rsidRPr="00CC7309">
        <w:rPr>
          <w:rFonts w:eastAsia="仿宋_GB2312"/>
          <w:color w:val="000000"/>
          <w:sz w:val="32"/>
          <w:szCs w:val="32"/>
        </w:rPr>
        <w:t>（二）</w:t>
      </w:r>
      <w:r w:rsidRPr="009F4FC7">
        <w:rPr>
          <w:rFonts w:eastAsia="仿宋_GB2312"/>
          <w:sz w:val="32"/>
          <w:szCs w:val="32"/>
        </w:rPr>
        <w:t>在京企业</w:t>
      </w:r>
      <w:r w:rsidRPr="00CC7309">
        <w:rPr>
          <w:rFonts w:eastAsia="仿宋_GB2312"/>
          <w:color w:val="000000"/>
          <w:sz w:val="32"/>
          <w:szCs w:val="32"/>
        </w:rPr>
        <w:t>机构设置及管理人员配备</w:t>
      </w:r>
      <w:r w:rsidRPr="00CC7309">
        <w:rPr>
          <w:rFonts w:eastAsia="仿宋_GB2312"/>
          <w:b/>
          <w:bCs/>
          <w:color w:val="000000"/>
          <w:sz w:val="32"/>
          <w:szCs w:val="32"/>
        </w:rPr>
        <w:t>（</w:t>
      </w:r>
      <w:r w:rsidRPr="00CC7309">
        <w:rPr>
          <w:rFonts w:eastAsia="仿宋_GB2312"/>
          <w:b/>
          <w:bCs/>
          <w:color w:val="000000"/>
          <w:sz w:val="32"/>
          <w:szCs w:val="32"/>
        </w:rPr>
        <w:t>6</w:t>
      </w:r>
      <w:r w:rsidRPr="00CC7309">
        <w:rPr>
          <w:rFonts w:eastAsia="仿宋_GB2312"/>
          <w:b/>
          <w:bCs/>
          <w:color w:val="000000"/>
          <w:sz w:val="32"/>
          <w:szCs w:val="32"/>
        </w:rPr>
        <w:t>分）</w:t>
      </w:r>
    </w:p>
    <w:p w:rsidR="009B1527" w:rsidRDefault="009B1527" w:rsidP="009B1527">
      <w:pPr>
        <w:spacing w:line="580" w:lineRule="exact"/>
        <w:ind w:firstLineChars="200" w:firstLine="640"/>
        <w:rPr>
          <w:rFonts w:eastAsia="仿宋_GB2312"/>
          <w:sz w:val="32"/>
          <w:szCs w:val="32"/>
        </w:rPr>
      </w:pPr>
      <w:r w:rsidRPr="002E6146">
        <w:rPr>
          <w:rFonts w:eastAsia="仿宋_GB2312"/>
          <w:sz w:val="32"/>
          <w:szCs w:val="32"/>
        </w:rPr>
        <w:t>1</w:t>
      </w:r>
      <w:r w:rsidRPr="002E6146">
        <w:rPr>
          <w:rFonts w:eastAsia="仿宋_GB2312" w:hint="eastAsia"/>
          <w:sz w:val="32"/>
          <w:szCs w:val="32"/>
        </w:rPr>
        <w:t>.</w:t>
      </w:r>
      <w:r w:rsidRPr="002E6146">
        <w:rPr>
          <w:rFonts w:eastAsia="仿宋_GB2312"/>
          <w:sz w:val="32"/>
          <w:szCs w:val="32"/>
        </w:rPr>
        <w:t>企业机构设置应包括：</w:t>
      </w:r>
      <w:r w:rsidRPr="002E6146">
        <w:rPr>
          <w:rFonts w:ascii="宋体" w:hAnsi="宋体" w:cs="宋体" w:hint="eastAsia"/>
          <w:sz w:val="32"/>
          <w:szCs w:val="32"/>
        </w:rPr>
        <w:t>①</w:t>
      </w:r>
      <w:r w:rsidRPr="002E6146">
        <w:rPr>
          <w:rFonts w:eastAsia="仿宋_GB2312" w:hint="eastAsia"/>
          <w:sz w:val="32"/>
          <w:szCs w:val="32"/>
        </w:rPr>
        <w:t>生产</w:t>
      </w:r>
      <w:r w:rsidRPr="002E6146">
        <w:rPr>
          <w:rFonts w:eastAsia="仿宋_GB2312"/>
          <w:sz w:val="32"/>
          <w:szCs w:val="32"/>
        </w:rPr>
        <w:t>经营管理、</w:t>
      </w:r>
      <w:r w:rsidRPr="002E6146">
        <w:rPr>
          <w:rFonts w:ascii="宋体" w:hAnsi="宋体" w:cs="宋体"/>
          <w:sz w:val="32"/>
          <w:szCs w:val="32"/>
        </w:rPr>
        <w:t>②</w:t>
      </w:r>
      <w:r w:rsidRPr="002E6146">
        <w:rPr>
          <w:rFonts w:eastAsia="仿宋_GB2312"/>
          <w:sz w:val="32"/>
          <w:szCs w:val="32"/>
        </w:rPr>
        <w:t>财</w:t>
      </w:r>
      <w:r w:rsidRPr="002E6146">
        <w:rPr>
          <w:rFonts w:eastAsia="仿宋_GB2312" w:hint="eastAsia"/>
          <w:sz w:val="32"/>
          <w:szCs w:val="32"/>
        </w:rPr>
        <w:t>务</w:t>
      </w:r>
      <w:r w:rsidRPr="002E6146">
        <w:rPr>
          <w:rFonts w:eastAsia="仿宋_GB2312"/>
          <w:sz w:val="32"/>
          <w:szCs w:val="32"/>
        </w:rPr>
        <w:t>管理、</w:t>
      </w:r>
      <w:r w:rsidRPr="002E6146">
        <w:rPr>
          <w:rFonts w:ascii="宋体" w:hAnsi="宋体" w:cs="宋体" w:hint="eastAsia"/>
          <w:sz w:val="32"/>
          <w:szCs w:val="32"/>
        </w:rPr>
        <w:t>③</w:t>
      </w:r>
      <w:r w:rsidRPr="002E6146">
        <w:rPr>
          <w:rFonts w:eastAsia="仿宋_GB2312"/>
          <w:sz w:val="32"/>
          <w:szCs w:val="32"/>
        </w:rPr>
        <w:t>质量安全管理、</w:t>
      </w:r>
      <w:r w:rsidRPr="002E6146">
        <w:rPr>
          <w:rFonts w:ascii="宋体" w:hAnsi="宋体" w:cs="宋体" w:hint="eastAsia"/>
          <w:sz w:val="32"/>
          <w:szCs w:val="32"/>
        </w:rPr>
        <w:t>④</w:t>
      </w:r>
      <w:r w:rsidRPr="002E6146">
        <w:rPr>
          <w:rFonts w:eastAsia="仿宋_GB2312" w:hint="eastAsia"/>
          <w:sz w:val="32"/>
          <w:szCs w:val="32"/>
        </w:rPr>
        <w:t>人力资</w:t>
      </w:r>
      <w:r w:rsidRPr="002E6146">
        <w:rPr>
          <w:rFonts w:eastAsia="仿宋_GB2312"/>
          <w:sz w:val="32"/>
          <w:szCs w:val="32"/>
        </w:rPr>
        <w:t>源</w:t>
      </w:r>
      <w:r w:rsidRPr="002E6146">
        <w:rPr>
          <w:rFonts w:eastAsia="仿宋_GB2312" w:hint="eastAsia"/>
          <w:sz w:val="32"/>
          <w:szCs w:val="32"/>
        </w:rPr>
        <w:t>（劳动人事）</w:t>
      </w:r>
      <w:r w:rsidRPr="002E6146">
        <w:rPr>
          <w:rFonts w:eastAsia="仿宋_GB2312"/>
          <w:sz w:val="32"/>
          <w:szCs w:val="32"/>
        </w:rPr>
        <w:t>管理、</w:t>
      </w:r>
      <w:r w:rsidRPr="002E6146">
        <w:rPr>
          <w:rFonts w:ascii="宋体" w:hAnsi="宋体" w:cs="宋体"/>
          <w:sz w:val="32"/>
          <w:szCs w:val="32"/>
        </w:rPr>
        <w:t>⑤</w:t>
      </w:r>
      <w:r w:rsidRPr="002E6146">
        <w:rPr>
          <w:rFonts w:eastAsia="仿宋_GB2312"/>
          <w:sz w:val="32"/>
          <w:szCs w:val="32"/>
        </w:rPr>
        <w:t>行政管理（含应急管理和后勤管理）等部门。分值</w:t>
      </w:r>
      <w:r w:rsidRPr="002E6146">
        <w:rPr>
          <w:rFonts w:eastAsia="仿宋_GB2312"/>
          <w:sz w:val="32"/>
          <w:szCs w:val="32"/>
        </w:rPr>
        <w:t>3</w:t>
      </w:r>
      <w:r w:rsidRPr="002E6146">
        <w:rPr>
          <w:rFonts w:eastAsia="仿宋_GB2312"/>
          <w:sz w:val="32"/>
          <w:szCs w:val="32"/>
        </w:rPr>
        <w:t>分</w:t>
      </w:r>
      <w:r w:rsidRPr="002E6146">
        <w:rPr>
          <w:rFonts w:eastAsia="楷体_GB2312"/>
          <w:sz w:val="32"/>
          <w:szCs w:val="32"/>
        </w:rPr>
        <w:t>（部门设置一个得</w:t>
      </w:r>
      <w:r w:rsidRPr="002E6146">
        <w:rPr>
          <w:rFonts w:eastAsia="楷体_GB2312"/>
          <w:sz w:val="32"/>
          <w:szCs w:val="32"/>
        </w:rPr>
        <w:t>0.6</w:t>
      </w:r>
      <w:r w:rsidRPr="002E6146">
        <w:rPr>
          <w:rFonts w:eastAsia="楷体_GB2312"/>
          <w:sz w:val="32"/>
          <w:szCs w:val="32"/>
        </w:rPr>
        <w:t>分）。</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DD2C8C" w:rsidRDefault="009B1527" w:rsidP="009B1527">
      <w:pPr>
        <w:spacing w:line="580" w:lineRule="exact"/>
        <w:ind w:firstLineChars="200" w:firstLine="640"/>
        <w:rPr>
          <w:rFonts w:eastAsia="仿宋_GB2312"/>
          <w:sz w:val="32"/>
          <w:szCs w:val="32"/>
        </w:rPr>
      </w:pPr>
      <w:r w:rsidRPr="002E6146">
        <w:rPr>
          <w:rFonts w:eastAsia="仿宋_GB2312"/>
          <w:sz w:val="32"/>
          <w:szCs w:val="32"/>
        </w:rPr>
        <w:t>2</w:t>
      </w:r>
      <w:r w:rsidRPr="002E6146">
        <w:rPr>
          <w:rFonts w:eastAsia="仿宋_GB2312" w:hint="eastAsia"/>
          <w:sz w:val="32"/>
          <w:szCs w:val="32"/>
        </w:rPr>
        <w:t>.</w:t>
      </w:r>
      <w:r w:rsidRPr="002E6146">
        <w:rPr>
          <w:rFonts w:eastAsia="仿宋_GB2312"/>
          <w:sz w:val="32"/>
          <w:szCs w:val="32"/>
        </w:rPr>
        <w:t>企业管理人员配备应包括：</w:t>
      </w:r>
      <w:r w:rsidRPr="002E6146">
        <w:rPr>
          <w:rFonts w:ascii="宋体" w:hAnsi="宋体" w:cs="宋体" w:hint="eastAsia"/>
          <w:sz w:val="32"/>
          <w:szCs w:val="32"/>
        </w:rPr>
        <w:t>①</w:t>
      </w:r>
      <w:r w:rsidRPr="002E6146">
        <w:rPr>
          <w:rFonts w:eastAsia="仿宋_GB2312" w:hint="eastAsia"/>
          <w:sz w:val="32"/>
          <w:szCs w:val="32"/>
        </w:rPr>
        <w:t>生产</w:t>
      </w:r>
      <w:r w:rsidRPr="002E6146">
        <w:rPr>
          <w:rFonts w:eastAsia="仿宋_GB2312"/>
          <w:sz w:val="32"/>
          <w:szCs w:val="32"/>
        </w:rPr>
        <w:t>经营管理、</w:t>
      </w:r>
      <w:r w:rsidRPr="002E6146">
        <w:rPr>
          <w:rFonts w:ascii="宋体" w:hAnsi="宋体" w:cs="宋体" w:hint="eastAsia"/>
          <w:sz w:val="32"/>
          <w:szCs w:val="32"/>
        </w:rPr>
        <w:t>②</w:t>
      </w:r>
      <w:r w:rsidRPr="002E6146">
        <w:rPr>
          <w:rFonts w:eastAsia="仿宋_GB2312"/>
          <w:sz w:val="32"/>
          <w:szCs w:val="32"/>
        </w:rPr>
        <w:t>财</w:t>
      </w:r>
      <w:r w:rsidRPr="002E6146">
        <w:rPr>
          <w:rFonts w:eastAsia="仿宋_GB2312" w:hint="eastAsia"/>
          <w:sz w:val="32"/>
          <w:szCs w:val="32"/>
        </w:rPr>
        <w:t>务</w:t>
      </w:r>
      <w:r w:rsidRPr="002E6146">
        <w:rPr>
          <w:rFonts w:eastAsia="仿宋_GB2312"/>
          <w:sz w:val="32"/>
          <w:szCs w:val="32"/>
        </w:rPr>
        <w:t>管理、</w:t>
      </w:r>
      <w:r w:rsidRPr="002E6146">
        <w:rPr>
          <w:rFonts w:ascii="宋体" w:hAnsi="宋体" w:cs="宋体" w:hint="eastAsia"/>
          <w:sz w:val="32"/>
          <w:szCs w:val="32"/>
        </w:rPr>
        <w:t>③</w:t>
      </w:r>
      <w:r w:rsidRPr="002E6146">
        <w:rPr>
          <w:rFonts w:eastAsia="仿宋_GB2312"/>
          <w:sz w:val="32"/>
          <w:szCs w:val="32"/>
        </w:rPr>
        <w:t>质量安全管理、</w:t>
      </w:r>
      <w:r w:rsidRPr="002E6146">
        <w:rPr>
          <w:rFonts w:ascii="宋体" w:hAnsi="宋体" w:cs="宋体" w:hint="eastAsia"/>
          <w:sz w:val="32"/>
          <w:szCs w:val="32"/>
        </w:rPr>
        <w:t>④</w:t>
      </w:r>
      <w:r w:rsidRPr="002E6146">
        <w:rPr>
          <w:rFonts w:eastAsia="仿宋_GB2312" w:hint="eastAsia"/>
          <w:sz w:val="32"/>
          <w:szCs w:val="32"/>
        </w:rPr>
        <w:t>人力资</w:t>
      </w:r>
      <w:r w:rsidRPr="002E6146">
        <w:rPr>
          <w:rFonts w:eastAsia="仿宋_GB2312"/>
          <w:sz w:val="32"/>
          <w:szCs w:val="32"/>
        </w:rPr>
        <w:t>源</w:t>
      </w:r>
      <w:r w:rsidRPr="002E6146">
        <w:rPr>
          <w:rFonts w:eastAsia="仿宋_GB2312" w:hint="eastAsia"/>
          <w:sz w:val="32"/>
          <w:szCs w:val="32"/>
        </w:rPr>
        <w:t>（劳动人事）</w:t>
      </w:r>
      <w:r w:rsidRPr="002E6146">
        <w:rPr>
          <w:rFonts w:eastAsia="仿宋_GB2312"/>
          <w:sz w:val="32"/>
          <w:szCs w:val="32"/>
        </w:rPr>
        <w:t>管理、</w:t>
      </w:r>
      <w:r w:rsidRPr="002E6146">
        <w:rPr>
          <w:rFonts w:ascii="宋体" w:hAnsi="宋体" w:cs="宋体"/>
          <w:sz w:val="32"/>
          <w:szCs w:val="32"/>
        </w:rPr>
        <w:t>⑤</w:t>
      </w:r>
      <w:r w:rsidRPr="002E6146">
        <w:rPr>
          <w:rFonts w:eastAsia="仿宋_GB2312"/>
          <w:sz w:val="32"/>
          <w:szCs w:val="32"/>
        </w:rPr>
        <w:t>行政管理（含应急管理和后勤管理）等部门管理人员（缴纳社保）在岗并已在行业管理部门备案。分值</w:t>
      </w:r>
      <w:r w:rsidRPr="002E6146">
        <w:rPr>
          <w:rFonts w:eastAsia="仿宋_GB2312"/>
          <w:sz w:val="32"/>
          <w:szCs w:val="32"/>
        </w:rPr>
        <w:t>3</w:t>
      </w:r>
      <w:r w:rsidRPr="002E6146">
        <w:rPr>
          <w:rFonts w:eastAsia="仿宋_GB2312"/>
          <w:sz w:val="32"/>
          <w:szCs w:val="32"/>
        </w:rPr>
        <w:t>分</w:t>
      </w:r>
      <w:r w:rsidRPr="002E6146">
        <w:rPr>
          <w:rFonts w:eastAsia="楷体_GB2312"/>
          <w:sz w:val="32"/>
          <w:szCs w:val="32"/>
        </w:rPr>
        <w:t>（人员配备以文件任命、在岗并缴纳社保为准，一个部门人员配备齐全得</w:t>
      </w:r>
      <w:r w:rsidRPr="002E6146">
        <w:rPr>
          <w:rFonts w:eastAsia="楷体_GB2312"/>
          <w:sz w:val="32"/>
          <w:szCs w:val="32"/>
        </w:rPr>
        <w:t>0.6</w:t>
      </w:r>
      <w:r w:rsidRPr="002E6146">
        <w:rPr>
          <w:rFonts w:eastAsia="楷体_GB2312"/>
          <w:sz w:val="32"/>
          <w:szCs w:val="32"/>
        </w:rPr>
        <w:t>分）</w:t>
      </w:r>
      <w:r w:rsidRPr="002E6146">
        <w:rPr>
          <w:rFonts w:eastAsia="仿宋_GB2312"/>
          <w:bCs/>
          <w:sz w:val="32"/>
          <w:szCs w:val="32"/>
        </w:rPr>
        <w:t>。得分</w:t>
      </w:r>
      <w:r w:rsidRPr="002E6146">
        <w:rPr>
          <w:rFonts w:eastAsia="仿宋_GB2312"/>
          <w:bCs/>
          <w:sz w:val="32"/>
          <w:szCs w:val="32"/>
          <w:u w:val="single"/>
        </w:rPr>
        <w:t xml:space="preserve">    </w:t>
      </w:r>
      <w:r w:rsidRPr="002E6146">
        <w:rPr>
          <w:rFonts w:eastAsia="仿宋_GB2312"/>
          <w:bCs/>
          <w:sz w:val="32"/>
          <w:szCs w:val="32"/>
        </w:rPr>
        <w:t>分</w:t>
      </w:r>
    </w:p>
    <w:p w:rsidR="009B1527" w:rsidRPr="002E6146" w:rsidRDefault="009B1527" w:rsidP="009B1527">
      <w:pPr>
        <w:spacing w:line="580" w:lineRule="exact"/>
        <w:rPr>
          <w:rFonts w:eastAsia="仿宋_GB2312"/>
          <w:sz w:val="32"/>
          <w:szCs w:val="32"/>
        </w:rPr>
      </w:pPr>
      <w:r w:rsidRPr="002E6146">
        <w:rPr>
          <w:rFonts w:eastAsia="仿宋_GB2312"/>
          <w:sz w:val="32"/>
          <w:szCs w:val="32"/>
        </w:rPr>
        <w:t xml:space="preserve">    </w:t>
      </w:r>
      <w:r w:rsidRPr="002E6146">
        <w:rPr>
          <w:rFonts w:eastAsia="仿宋_GB2312"/>
          <w:sz w:val="32"/>
          <w:szCs w:val="32"/>
        </w:rPr>
        <w:t>（三）在京企业管理制度</w:t>
      </w:r>
      <w:r w:rsidRPr="002E6146">
        <w:rPr>
          <w:rFonts w:eastAsia="仿宋_GB2312"/>
          <w:b/>
          <w:bCs/>
          <w:sz w:val="32"/>
          <w:szCs w:val="32"/>
        </w:rPr>
        <w:t>（</w:t>
      </w:r>
      <w:r w:rsidRPr="002E6146">
        <w:rPr>
          <w:rFonts w:eastAsia="仿宋_GB2312"/>
          <w:b/>
          <w:bCs/>
          <w:sz w:val="32"/>
          <w:szCs w:val="32"/>
        </w:rPr>
        <w:t>1</w:t>
      </w:r>
      <w:r w:rsidRPr="002E6146">
        <w:rPr>
          <w:rFonts w:eastAsia="仿宋_GB2312" w:hint="eastAsia"/>
          <w:b/>
          <w:bCs/>
          <w:sz w:val="32"/>
          <w:szCs w:val="32"/>
        </w:rPr>
        <w:t>2</w:t>
      </w:r>
      <w:r w:rsidRPr="002E6146">
        <w:rPr>
          <w:rFonts w:eastAsia="仿宋_GB2312"/>
          <w:b/>
          <w:bCs/>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1</w:t>
      </w:r>
      <w:r w:rsidRPr="002E6146">
        <w:rPr>
          <w:rFonts w:eastAsia="仿宋_GB2312" w:hint="eastAsia"/>
          <w:sz w:val="32"/>
          <w:szCs w:val="32"/>
        </w:rPr>
        <w:t>.</w:t>
      </w:r>
      <w:r w:rsidRPr="002E6146">
        <w:rPr>
          <w:rFonts w:eastAsia="仿宋_GB2312"/>
          <w:sz w:val="32"/>
          <w:szCs w:val="32"/>
        </w:rPr>
        <w:t>企业管理制度和部门岗位职责应包括：</w:t>
      </w:r>
      <w:r w:rsidRPr="002E6146">
        <w:rPr>
          <w:rFonts w:ascii="宋体" w:hAnsi="宋体" w:cs="宋体" w:hint="eastAsia"/>
          <w:sz w:val="32"/>
          <w:szCs w:val="32"/>
        </w:rPr>
        <w:t>①</w:t>
      </w:r>
      <w:r w:rsidRPr="002E6146">
        <w:rPr>
          <w:rFonts w:eastAsia="仿宋_GB2312" w:hint="eastAsia"/>
          <w:sz w:val="32"/>
          <w:szCs w:val="32"/>
        </w:rPr>
        <w:t>生产</w:t>
      </w:r>
      <w:r w:rsidRPr="002E6146">
        <w:rPr>
          <w:rFonts w:eastAsia="仿宋_GB2312"/>
          <w:sz w:val="32"/>
          <w:szCs w:val="32"/>
        </w:rPr>
        <w:t>经营管理、</w:t>
      </w:r>
      <w:r w:rsidRPr="002E6146">
        <w:rPr>
          <w:rFonts w:ascii="宋体" w:hAnsi="宋体" w:cs="宋体" w:hint="eastAsia"/>
          <w:sz w:val="32"/>
          <w:szCs w:val="32"/>
        </w:rPr>
        <w:t>②</w:t>
      </w:r>
      <w:r w:rsidRPr="002E6146">
        <w:rPr>
          <w:rFonts w:eastAsia="仿宋_GB2312"/>
          <w:sz w:val="32"/>
          <w:szCs w:val="32"/>
        </w:rPr>
        <w:t>财</w:t>
      </w:r>
      <w:r w:rsidRPr="002E6146">
        <w:rPr>
          <w:rFonts w:eastAsia="仿宋_GB2312" w:hint="eastAsia"/>
          <w:sz w:val="32"/>
          <w:szCs w:val="32"/>
        </w:rPr>
        <w:t>税</w:t>
      </w:r>
      <w:r w:rsidRPr="002E6146">
        <w:rPr>
          <w:rFonts w:eastAsia="仿宋_GB2312"/>
          <w:sz w:val="32"/>
          <w:szCs w:val="32"/>
        </w:rPr>
        <w:t>管理、</w:t>
      </w:r>
      <w:r w:rsidRPr="002E6146">
        <w:rPr>
          <w:rFonts w:ascii="宋体" w:hAnsi="宋体" w:cs="宋体" w:hint="eastAsia"/>
          <w:sz w:val="32"/>
          <w:szCs w:val="32"/>
        </w:rPr>
        <w:t>③</w:t>
      </w:r>
      <w:r w:rsidRPr="002E6146">
        <w:rPr>
          <w:rFonts w:eastAsia="仿宋_GB2312"/>
          <w:sz w:val="32"/>
          <w:szCs w:val="32"/>
        </w:rPr>
        <w:t>质量安全管理、</w:t>
      </w:r>
      <w:r w:rsidRPr="002E6146">
        <w:rPr>
          <w:rFonts w:ascii="宋体" w:hAnsi="宋体" w:cs="宋体" w:hint="eastAsia"/>
          <w:sz w:val="32"/>
          <w:szCs w:val="32"/>
        </w:rPr>
        <w:t>④</w:t>
      </w:r>
      <w:r w:rsidRPr="002E6146">
        <w:rPr>
          <w:rFonts w:eastAsia="仿宋_GB2312" w:hint="eastAsia"/>
          <w:sz w:val="32"/>
          <w:szCs w:val="32"/>
        </w:rPr>
        <w:t>人力资</w:t>
      </w:r>
      <w:r w:rsidRPr="002E6146">
        <w:rPr>
          <w:rFonts w:eastAsia="仿宋_GB2312"/>
          <w:sz w:val="32"/>
          <w:szCs w:val="32"/>
        </w:rPr>
        <w:t>源</w:t>
      </w:r>
      <w:r w:rsidRPr="002E6146">
        <w:rPr>
          <w:rFonts w:eastAsia="仿宋_GB2312" w:hint="eastAsia"/>
          <w:sz w:val="32"/>
          <w:szCs w:val="32"/>
        </w:rPr>
        <w:t>（劳动人事）</w:t>
      </w:r>
      <w:r w:rsidRPr="002E6146">
        <w:rPr>
          <w:rFonts w:eastAsia="仿宋_GB2312"/>
          <w:sz w:val="32"/>
          <w:szCs w:val="32"/>
        </w:rPr>
        <w:t>管理、</w:t>
      </w:r>
      <w:r w:rsidRPr="002E6146">
        <w:rPr>
          <w:rFonts w:ascii="宋体" w:hAnsi="宋体" w:cs="宋体" w:hint="eastAsia"/>
          <w:sz w:val="32"/>
          <w:szCs w:val="32"/>
        </w:rPr>
        <w:t>⑤</w:t>
      </w:r>
      <w:r w:rsidRPr="002E6146">
        <w:rPr>
          <w:rFonts w:eastAsia="仿宋_GB2312"/>
          <w:sz w:val="32"/>
          <w:szCs w:val="32"/>
        </w:rPr>
        <w:t>行政管理（含应急管理和后勤管理）、</w:t>
      </w:r>
      <w:r w:rsidRPr="00DD2C8C">
        <w:rPr>
          <w:rFonts w:asciiTheme="minorEastAsia" w:eastAsiaTheme="minorEastAsia" w:hAnsiTheme="minorEastAsia"/>
          <w:sz w:val="32"/>
          <w:szCs w:val="32"/>
        </w:rPr>
        <w:t>⑥</w:t>
      </w:r>
      <w:r w:rsidRPr="002E6146">
        <w:rPr>
          <w:rFonts w:eastAsia="仿宋_GB2312" w:hint="eastAsia"/>
          <w:sz w:val="32"/>
          <w:szCs w:val="32"/>
        </w:rPr>
        <w:t>项目</w:t>
      </w:r>
      <w:r w:rsidRPr="002E6146">
        <w:rPr>
          <w:rFonts w:eastAsia="仿宋_GB2312"/>
          <w:sz w:val="32"/>
          <w:szCs w:val="32"/>
        </w:rPr>
        <w:t>管理。分值</w:t>
      </w:r>
      <w:r w:rsidRPr="002E6146">
        <w:rPr>
          <w:rFonts w:eastAsia="仿宋_GB2312"/>
          <w:sz w:val="32"/>
          <w:szCs w:val="32"/>
        </w:rPr>
        <w:t>6</w:t>
      </w:r>
      <w:r w:rsidRPr="002E6146">
        <w:rPr>
          <w:rFonts w:eastAsia="仿宋_GB2312"/>
          <w:sz w:val="32"/>
          <w:szCs w:val="32"/>
        </w:rPr>
        <w:t>分</w:t>
      </w:r>
      <w:r w:rsidRPr="002E6146">
        <w:rPr>
          <w:rFonts w:eastAsia="楷体_GB2312"/>
          <w:sz w:val="32"/>
          <w:szCs w:val="32"/>
        </w:rPr>
        <w:t>（岗位职责和相应管理制度健全一项得</w:t>
      </w:r>
      <w:r w:rsidRPr="002E6146">
        <w:rPr>
          <w:rFonts w:eastAsia="楷体_GB2312"/>
          <w:sz w:val="32"/>
          <w:szCs w:val="32"/>
        </w:rPr>
        <w:t>1</w:t>
      </w:r>
      <w:r w:rsidRPr="002E6146">
        <w:rPr>
          <w:rFonts w:eastAsia="楷体_GB2312"/>
          <w:sz w:val="32"/>
          <w:szCs w:val="32"/>
        </w:rPr>
        <w:t>分）</w:t>
      </w:r>
      <w:r w:rsidRPr="002E6146">
        <w:rPr>
          <w:rFonts w:eastAsia="楷体_GB2312" w:hint="eastAsia"/>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2</w:t>
      </w:r>
      <w:r w:rsidRPr="002E6146">
        <w:rPr>
          <w:rFonts w:eastAsia="仿宋_GB2312" w:hint="eastAsia"/>
          <w:sz w:val="32"/>
          <w:szCs w:val="32"/>
        </w:rPr>
        <w:t>.</w:t>
      </w:r>
      <w:r w:rsidRPr="002E6146">
        <w:rPr>
          <w:rFonts w:eastAsia="仿宋_GB2312"/>
          <w:sz w:val="32"/>
          <w:szCs w:val="32"/>
        </w:rPr>
        <w:t>企业对突发性事件应急维稳工作预案的措施制订与落实情况。分值</w:t>
      </w:r>
      <w:r w:rsidRPr="002E6146">
        <w:rPr>
          <w:rFonts w:eastAsia="仿宋_GB2312" w:hint="eastAsia"/>
          <w:sz w:val="32"/>
          <w:szCs w:val="32"/>
        </w:rPr>
        <w:t>4</w:t>
      </w:r>
      <w:r w:rsidRPr="002E6146">
        <w:rPr>
          <w:rFonts w:eastAsia="仿宋_GB2312"/>
          <w:sz w:val="32"/>
          <w:szCs w:val="32"/>
        </w:rPr>
        <w:t>分</w:t>
      </w:r>
      <w:r w:rsidRPr="002E6146">
        <w:rPr>
          <w:rFonts w:eastAsia="楷体_GB2312"/>
          <w:sz w:val="32"/>
          <w:szCs w:val="32"/>
        </w:rPr>
        <w:t>（无应急工作预案不得分；有应急工作预案</w:t>
      </w:r>
      <w:r w:rsidRPr="002E6146">
        <w:rPr>
          <w:rFonts w:eastAsia="楷体_GB2312" w:hint="eastAsia"/>
          <w:sz w:val="32"/>
          <w:szCs w:val="32"/>
        </w:rPr>
        <w:t>，</w:t>
      </w:r>
      <w:r w:rsidRPr="002E6146">
        <w:rPr>
          <w:rFonts w:eastAsia="楷体_GB2312"/>
          <w:sz w:val="32"/>
          <w:szCs w:val="32"/>
        </w:rPr>
        <w:t>但不符合相关要求</w:t>
      </w:r>
      <w:r w:rsidRPr="002E6146">
        <w:rPr>
          <w:rFonts w:ascii="楷体_GB2312" w:eastAsia="楷体_GB2312" w:hint="eastAsia"/>
          <w:sz w:val="32"/>
          <w:szCs w:val="32"/>
        </w:rPr>
        <w:t>或无演练记录</w:t>
      </w:r>
      <w:r w:rsidRPr="002E6146">
        <w:rPr>
          <w:rFonts w:eastAsia="楷体_GB2312"/>
          <w:sz w:val="32"/>
          <w:szCs w:val="32"/>
        </w:rPr>
        <w:t>得</w:t>
      </w:r>
      <w:r w:rsidRPr="002E6146">
        <w:rPr>
          <w:rFonts w:eastAsia="楷体_GB2312" w:hint="eastAsia"/>
          <w:sz w:val="32"/>
          <w:szCs w:val="32"/>
        </w:rPr>
        <w:t>2</w:t>
      </w:r>
      <w:r w:rsidRPr="002E6146">
        <w:rPr>
          <w:rFonts w:eastAsia="楷体_GB2312"/>
          <w:sz w:val="32"/>
          <w:szCs w:val="32"/>
        </w:rPr>
        <w:t>分）。</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3</w:t>
      </w:r>
      <w:r w:rsidRPr="002E6146">
        <w:rPr>
          <w:rFonts w:eastAsia="仿宋_GB2312" w:hint="eastAsia"/>
          <w:sz w:val="32"/>
          <w:szCs w:val="32"/>
        </w:rPr>
        <w:t>.</w:t>
      </w:r>
      <w:r w:rsidRPr="002E6146">
        <w:rPr>
          <w:rFonts w:eastAsia="仿宋_GB2312"/>
          <w:sz w:val="32"/>
          <w:szCs w:val="32"/>
        </w:rPr>
        <w:t>企业机关办公区域内应张贴（悬挂）：</w:t>
      </w:r>
      <w:r w:rsidRPr="002E6146">
        <w:rPr>
          <w:rFonts w:ascii="宋体" w:hAnsi="宋体" w:cs="宋体" w:hint="eastAsia"/>
          <w:sz w:val="32"/>
          <w:szCs w:val="32"/>
        </w:rPr>
        <w:t>①</w:t>
      </w:r>
      <w:r w:rsidRPr="002E6146">
        <w:rPr>
          <w:rFonts w:eastAsia="仿宋_GB2312"/>
          <w:sz w:val="32"/>
          <w:szCs w:val="32"/>
        </w:rPr>
        <w:t>企业组织机构图；</w:t>
      </w:r>
      <w:r w:rsidRPr="002E6146">
        <w:rPr>
          <w:rFonts w:ascii="宋体" w:hAnsi="宋体" w:cs="宋体"/>
          <w:sz w:val="32"/>
          <w:szCs w:val="32"/>
        </w:rPr>
        <w:lastRenderedPageBreak/>
        <w:t>②</w:t>
      </w:r>
      <w:r w:rsidRPr="002E6146">
        <w:rPr>
          <w:rFonts w:eastAsia="仿宋_GB2312"/>
          <w:sz w:val="32"/>
          <w:szCs w:val="32"/>
        </w:rPr>
        <w:t>企业管理体系图；</w:t>
      </w:r>
      <w:r w:rsidRPr="002E6146">
        <w:rPr>
          <w:rFonts w:ascii="宋体" w:hAnsi="宋体" w:cs="宋体"/>
          <w:sz w:val="32"/>
          <w:szCs w:val="32"/>
        </w:rPr>
        <w:t>③</w:t>
      </w:r>
      <w:r w:rsidRPr="002E6146">
        <w:rPr>
          <w:rFonts w:eastAsia="仿宋_GB2312"/>
          <w:sz w:val="32"/>
          <w:szCs w:val="32"/>
        </w:rPr>
        <w:t>企业各项管理职责；</w:t>
      </w:r>
      <w:r w:rsidRPr="002E6146">
        <w:rPr>
          <w:rFonts w:ascii="宋体" w:hAnsi="宋体" w:cs="宋体"/>
          <w:sz w:val="32"/>
          <w:szCs w:val="32"/>
        </w:rPr>
        <w:t>④</w:t>
      </w:r>
      <w:r w:rsidRPr="002E6146">
        <w:rPr>
          <w:rFonts w:eastAsia="仿宋_GB2312"/>
          <w:sz w:val="32"/>
          <w:szCs w:val="32"/>
        </w:rPr>
        <w:t>企业各种有效证照等。分值</w:t>
      </w:r>
      <w:r w:rsidRPr="002E6146">
        <w:rPr>
          <w:rFonts w:eastAsia="仿宋_GB2312"/>
          <w:sz w:val="32"/>
          <w:szCs w:val="32"/>
        </w:rPr>
        <w:t>2</w:t>
      </w:r>
      <w:r w:rsidRPr="002E6146">
        <w:rPr>
          <w:rFonts w:eastAsia="仿宋_GB2312"/>
          <w:sz w:val="32"/>
          <w:szCs w:val="32"/>
        </w:rPr>
        <w:t>分（</w:t>
      </w:r>
      <w:r w:rsidRPr="002E6146">
        <w:rPr>
          <w:rFonts w:eastAsia="楷体_GB2312"/>
          <w:sz w:val="32"/>
          <w:szCs w:val="32"/>
        </w:rPr>
        <w:t>具备一项得</w:t>
      </w:r>
      <w:r w:rsidRPr="002E6146">
        <w:rPr>
          <w:rFonts w:eastAsia="楷体_GB2312"/>
          <w:sz w:val="32"/>
          <w:szCs w:val="32"/>
        </w:rPr>
        <w:t>0.5</w:t>
      </w:r>
      <w:r w:rsidRPr="002E6146">
        <w:rPr>
          <w:rFonts w:eastAsia="楷体_GB2312"/>
          <w:sz w:val="32"/>
          <w:szCs w:val="32"/>
        </w:rPr>
        <w:t>分）。</w:t>
      </w:r>
      <w:r w:rsidRPr="002E6146">
        <w:rPr>
          <w:rFonts w:eastAsia="楷体_GB2312"/>
          <w:sz w:val="32"/>
          <w:szCs w:val="32"/>
        </w:rPr>
        <w:t xml:space="preserve"> </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rPr>
          <w:rFonts w:eastAsia="仿宋_GB2312"/>
          <w:sz w:val="32"/>
          <w:szCs w:val="32"/>
        </w:rPr>
      </w:pPr>
      <w:r w:rsidRPr="002E6146">
        <w:rPr>
          <w:rFonts w:eastAsia="仿宋_GB2312"/>
          <w:sz w:val="32"/>
          <w:szCs w:val="32"/>
        </w:rPr>
        <w:t xml:space="preserve">    </w:t>
      </w:r>
      <w:r w:rsidRPr="002E6146">
        <w:rPr>
          <w:rFonts w:eastAsia="仿宋_GB2312"/>
          <w:b/>
          <w:bCs/>
          <w:sz w:val="32"/>
          <w:szCs w:val="32"/>
        </w:rPr>
        <w:t>二、</w:t>
      </w:r>
      <w:r w:rsidRPr="002E6146">
        <w:rPr>
          <w:rFonts w:eastAsia="仿宋_GB2312"/>
          <w:b/>
          <w:sz w:val="32"/>
          <w:szCs w:val="32"/>
        </w:rPr>
        <w:t>在京</w:t>
      </w:r>
      <w:r w:rsidRPr="002E6146">
        <w:rPr>
          <w:rFonts w:eastAsia="仿宋_GB2312"/>
          <w:b/>
          <w:bCs/>
          <w:sz w:val="32"/>
          <w:szCs w:val="32"/>
        </w:rPr>
        <w:t>企业</w:t>
      </w:r>
      <w:r w:rsidRPr="002E6146">
        <w:rPr>
          <w:rFonts w:eastAsia="仿宋_GB2312" w:hint="eastAsia"/>
          <w:b/>
          <w:bCs/>
          <w:sz w:val="32"/>
          <w:szCs w:val="32"/>
        </w:rPr>
        <w:t>生产</w:t>
      </w:r>
      <w:r w:rsidRPr="002E6146">
        <w:rPr>
          <w:rFonts w:eastAsia="仿宋_GB2312"/>
          <w:b/>
          <w:bCs/>
          <w:sz w:val="32"/>
          <w:szCs w:val="32"/>
        </w:rPr>
        <w:t>经营管理</w:t>
      </w:r>
      <w:r w:rsidRPr="002E6146">
        <w:rPr>
          <w:rFonts w:eastAsia="黑体"/>
          <w:sz w:val="32"/>
          <w:szCs w:val="32"/>
        </w:rPr>
        <w:t>（共</w:t>
      </w:r>
      <w:r w:rsidRPr="002E6146">
        <w:rPr>
          <w:rFonts w:eastAsia="黑体" w:hint="eastAsia"/>
          <w:sz w:val="32"/>
          <w:szCs w:val="32"/>
        </w:rPr>
        <w:t>64</w:t>
      </w:r>
      <w:r w:rsidRPr="002E6146">
        <w:rPr>
          <w:rFonts w:eastAsia="黑体"/>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1</w:t>
      </w:r>
      <w:r w:rsidRPr="002E6146">
        <w:rPr>
          <w:rFonts w:eastAsia="仿宋_GB2312" w:hint="eastAsia"/>
          <w:sz w:val="32"/>
          <w:szCs w:val="32"/>
        </w:rPr>
        <w:t>.</w:t>
      </w:r>
      <w:r w:rsidRPr="002E6146">
        <w:rPr>
          <w:rFonts w:eastAsia="仿宋_GB2312"/>
          <w:sz w:val="32"/>
          <w:szCs w:val="32"/>
        </w:rPr>
        <w:t>企业本</w:t>
      </w:r>
      <w:r w:rsidRPr="00AD67C9">
        <w:rPr>
          <w:rFonts w:eastAsia="仿宋_GB2312"/>
          <w:sz w:val="32"/>
          <w:szCs w:val="32"/>
        </w:rPr>
        <w:t>年度</w:t>
      </w:r>
      <w:r w:rsidRPr="00AD67C9">
        <w:rPr>
          <w:rFonts w:eastAsia="仿宋_GB2312" w:hint="eastAsia"/>
          <w:bCs/>
          <w:sz w:val="32"/>
          <w:szCs w:val="32"/>
        </w:rPr>
        <w:t>生产</w:t>
      </w:r>
      <w:r w:rsidRPr="00AD67C9">
        <w:rPr>
          <w:rFonts w:eastAsia="仿宋_GB2312"/>
          <w:sz w:val="32"/>
          <w:szCs w:val="32"/>
        </w:rPr>
        <w:t>经营管理计划制订与实施情况应包括：</w:t>
      </w:r>
      <w:r w:rsidRPr="00AD67C9">
        <w:rPr>
          <w:rFonts w:ascii="宋体" w:hAnsi="宋体" w:cs="宋体" w:hint="eastAsia"/>
          <w:sz w:val="32"/>
          <w:szCs w:val="32"/>
        </w:rPr>
        <w:t>①</w:t>
      </w:r>
      <w:r w:rsidRPr="00AD67C9">
        <w:rPr>
          <w:rFonts w:eastAsia="仿宋_GB2312"/>
          <w:sz w:val="32"/>
          <w:szCs w:val="32"/>
        </w:rPr>
        <w:t>目标与措施和责任分解与具体落实办法，</w:t>
      </w:r>
      <w:r w:rsidRPr="00AD67C9">
        <w:rPr>
          <w:rFonts w:ascii="宋体" w:hAnsi="宋体" w:cs="宋体"/>
          <w:sz w:val="32"/>
          <w:szCs w:val="32"/>
        </w:rPr>
        <w:t>②</w:t>
      </w:r>
      <w:r w:rsidRPr="00AD67C9">
        <w:rPr>
          <w:rFonts w:eastAsia="仿宋_GB2312" w:hint="eastAsia"/>
          <w:bCs/>
          <w:sz w:val="32"/>
          <w:szCs w:val="32"/>
        </w:rPr>
        <w:t>生产</w:t>
      </w:r>
      <w:r w:rsidRPr="00AD67C9">
        <w:rPr>
          <w:rFonts w:eastAsia="仿宋_GB2312"/>
          <w:sz w:val="32"/>
          <w:szCs w:val="32"/>
        </w:rPr>
        <w:t>经营</w:t>
      </w:r>
      <w:r w:rsidRPr="002E6146">
        <w:rPr>
          <w:rFonts w:eastAsia="仿宋_GB2312"/>
          <w:sz w:val="32"/>
          <w:szCs w:val="32"/>
        </w:rPr>
        <w:t>管理文件资料</w:t>
      </w:r>
      <w:r w:rsidRPr="002E6146">
        <w:rPr>
          <w:rFonts w:eastAsia="仿宋_GB2312"/>
          <w:sz w:val="32"/>
          <w:szCs w:val="32"/>
        </w:rPr>
        <w:t>[</w:t>
      </w:r>
      <w:r w:rsidRPr="002E6146">
        <w:rPr>
          <w:rFonts w:eastAsia="仿宋_GB2312"/>
          <w:sz w:val="32"/>
          <w:szCs w:val="32"/>
        </w:rPr>
        <w:t>含企业与承（发）包单位的合同资料</w:t>
      </w:r>
      <w:r w:rsidRPr="002E6146">
        <w:rPr>
          <w:rFonts w:eastAsia="仿宋_GB2312" w:hint="eastAsia"/>
          <w:sz w:val="32"/>
          <w:szCs w:val="32"/>
        </w:rPr>
        <w:t>留存情况</w:t>
      </w:r>
      <w:r w:rsidRPr="002E6146">
        <w:rPr>
          <w:rFonts w:eastAsia="仿宋_GB2312"/>
          <w:sz w:val="32"/>
          <w:szCs w:val="32"/>
        </w:rPr>
        <w:t>]</w:t>
      </w:r>
      <w:r w:rsidRPr="002E6146">
        <w:rPr>
          <w:rFonts w:eastAsia="仿宋_GB2312"/>
          <w:sz w:val="32"/>
          <w:szCs w:val="32"/>
        </w:rPr>
        <w:t>。分值</w:t>
      </w:r>
      <w:r w:rsidRPr="002E6146">
        <w:rPr>
          <w:rFonts w:eastAsia="仿宋_GB2312" w:hint="eastAsia"/>
          <w:sz w:val="32"/>
          <w:szCs w:val="32"/>
        </w:rPr>
        <w:t>4</w:t>
      </w:r>
      <w:r w:rsidRPr="002E6146">
        <w:rPr>
          <w:rFonts w:eastAsia="仿宋_GB2312"/>
          <w:sz w:val="32"/>
          <w:szCs w:val="32"/>
        </w:rPr>
        <w:t>分</w:t>
      </w:r>
      <w:r w:rsidR="003C3E3A">
        <w:rPr>
          <w:rFonts w:eastAsia="楷体_GB2312" w:hint="eastAsia"/>
          <w:sz w:val="32"/>
          <w:szCs w:val="32"/>
        </w:rPr>
        <w:t>（</w:t>
      </w:r>
      <w:r w:rsidRPr="002E6146">
        <w:rPr>
          <w:rFonts w:eastAsia="楷体_GB2312"/>
          <w:sz w:val="32"/>
          <w:szCs w:val="32"/>
        </w:rPr>
        <w:t>单项资料齐全且符合要求得</w:t>
      </w:r>
      <w:r w:rsidRPr="002E6146">
        <w:rPr>
          <w:rFonts w:eastAsia="楷体_GB2312" w:hint="eastAsia"/>
          <w:sz w:val="32"/>
          <w:szCs w:val="32"/>
        </w:rPr>
        <w:t>2</w:t>
      </w:r>
      <w:r w:rsidRPr="002E6146">
        <w:rPr>
          <w:rFonts w:eastAsia="楷体_GB2312"/>
          <w:sz w:val="32"/>
          <w:szCs w:val="32"/>
        </w:rPr>
        <w:t>分</w:t>
      </w:r>
      <w:r w:rsidR="003C3E3A">
        <w:rPr>
          <w:rFonts w:eastAsia="楷体_GB2312" w:hint="eastAsia"/>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2</w:t>
      </w:r>
      <w:r w:rsidRPr="002E6146">
        <w:rPr>
          <w:rFonts w:eastAsia="仿宋_GB2312" w:hint="eastAsia"/>
          <w:sz w:val="32"/>
          <w:szCs w:val="32"/>
        </w:rPr>
        <w:t>.</w:t>
      </w:r>
      <w:r w:rsidRPr="002E6146">
        <w:rPr>
          <w:rFonts w:eastAsia="仿宋_GB2312"/>
          <w:sz w:val="32"/>
          <w:szCs w:val="32"/>
        </w:rPr>
        <w:t>企业在京十六区（含亦庄）承接的工程项目办理项目和</w:t>
      </w:r>
      <w:r w:rsidRPr="002E6146">
        <w:rPr>
          <w:rFonts w:eastAsia="仿宋_GB2312" w:hint="eastAsia"/>
          <w:sz w:val="32"/>
          <w:szCs w:val="32"/>
        </w:rPr>
        <w:t>作业</w:t>
      </w:r>
      <w:r w:rsidRPr="002E6146">
        <w:rPr>
          <w:rFonts w:eastAsia="仿宋_GB2312"/>
          <w:sz w:val="32"/>
          <w:szCs w:val="32"/>
        </w:rPr>
        <w:t>人员实名制管理备案情况。分值</w:t>
      </w:r>
      <w:r w:rsidRPr="002E6146">
        <w:rPr>
          <w:rFonts w:eastAsia="仿宋_GB2312"/>
          <w:sz w:val="32"/>
          <w:szCs w:val="32"/>
        </w:rPr>
        <w:t>1</w:t>
      </w:r>
      <w:r w:rsidRPr="002E6146">
        <w:rPr>
          <w:rFonts w:eastAsia="仿宋_GB2312" w:hint="eastAsia"/>
          <w:sz w:val="32"/>
          <w:szCs w:val="32"/>
        </w:rPr>
        <w:t>8</w:t>
      </w:r>
      <w:r w:rsidRPr="002E6146">
        <w:rPr>
          <w:rFonts w:eastAsia="仿宋_GB2312"/>
          <w:sz w:val="32"/>
          <w:szCs w:val="32"/>
        </w:rPr>
        <w:t>分</w:t>
      </w:r>
      <w:r w:rsidRPr="002E6146">
        <w:rPr>
          <w:rFonts w:eastAsia="楷体_GB2312"/>
          <w:sz w:val="32"/>
          <w:szCs w:val="32"/>
        </w:rPr>
        <w:t>[</w:t>
      </w:r>
      <w:r w:rsidRPr="002E6146">
        <w:rPr>
          <w:rFonts w:ascii="宋体" w:hAnsi="宋体" w:cs="宋体" w:hint="eastAsia"/>
          <w:sz w:val="32"/>
          <w:szCs w:val="32"/>
        </w:rPr>
        <w:t>①</w:t>
      </w:r>
      <w:r w:rsidRPr="002E6146">
        <w:rPr>
          <w:rFonts w:eastAsia="楷体_GB2312"/>
          <w:sz w:val="32"/>
          <w:szCs w:val="32"/>
        </w:rPr>
        <w:t>企业在京承接的施工项目按规定全部办理了项目和</w:t>
      </w:r>
      <w:r w:rsidRPr="002E6146">
        <w:rPr>
          <w:rFonts w:eastAsia="仿宋_GB2312" w:hint="eastAsia"/>
          <w:sz w:val="32"/>
          <w:szCs w:val="32"/>
        </w:rPr>
        <w:t>作业</w:t>
      </w:r>
      <w:r w:rsidRPr="002E6146">
        <w:rPr>
          <w:rFonts w:eastAsia="楷体_GB2312"/>
          <w:sz w:val="32"/>
          <w:szCs w:val="32"/>
        </w:rPr>
        <w:t>人员实名制管理备案得</w:t>
      </w:r>
      <w:r w:rsidRPr="002E6146">
        <w:rPr>
          <w:rFonts w:eastAsia="楷体_GB2312"/>
          <w:sz w:val="32"/>
          <w:szCs w:val="32"/>
        </w:rPr>
        <w:t>1</w:t>
      </w:r>
      <w:r w:rsidRPr="002E6146">
        <w:rPr>
          <w:rFonts w:eastAsia="楷体_GB2312" w:hint="eastAsia"/>
          <w:sz w:val="32"/>
          <w:szCs w:val="32"/>
        </w:rPr>
        <w:t>8</w:t>
      </w:r>
      <w:r w:rsidRPr="002E6146">
        <w:rPr>
          <w:rFonts w:eastAsia="楷体_GB2312"/>
          <w:sz w:val="32"/>
          <w:szCs w:val="32"/>
        </w:rPr>
        <w:t>分；</w:t>
      </w:r>
      <w:r w:rsidRPr="002E6146">
        <w:rPr>
          <w:rFonts w:ascii="宋体" w:hAnsi="宋体" w:cs="宋体"/>
          <w:sz w:val="32"/>
          <w:szCs w:val="32"/>
        </w:rPr>
        <w:t>②</w:t>
      </w:r>
      <w:r w:rsidRPr="002E6146">
        <w:rPr>
          <w:rFonts w:eastAsia="楷体_GB2312"/>
          <w:sz w:val="32"/>
          <w:szCs w:val="32"/>
        </w:rPr>
        <w:t>未及时办理项目和</w:t>
      </w:r>
      <w:r w:rsidRPr="002E6146">
        <w:rPr>
          <w:rFonts w:eastAsia="仿宋_GB2312" w:hint="eastAsia"/>
          <w:sz w:val="32"/>
          <w:szCs w:val="32"/>
        </w:rPr>
        <w:t>作业</w:t>
      </w:r>
      <w:r w:rsidRPr="002E6146">
        <w:rPr>
          <w:rFonts w:eastAsia="楷体_GB2312"/>
          <w:sz w:val="32"/>
          <w:szCs w:val="32"/>
        </w:rPr>
        <w:t>人员实名制管理备案的项目（含总承包企业和专业承包企业补充办理项目备案），补充办理完毕得</w:t>
      </w:r>
      <w:r w:rsidRPr="002E6146">
        <w:rPr>
          <w:rFonts w:eastAsia="楷体_GB2312" w:hint="eastAsia"/>
          <w:sz w:val="32"/>
          <w:szCs w:val="32"/>
        </w:rPr>
        <w:t>15</w:t>
      </w:r>
      <w:r w:rsidRPr="002E6146">
        <w:rPr>
          <w:rFonts w:eastAsia="楷体_GB2312"/>
          <w:sz w:val="32"/>
          <w:szCs w:val="32"/>
        </w:rPr>
        <w:t>分；</w:t>
      </w:r>
      <w:r w:rsidRPr="002E6146">
        <w:rPr>
          <w:rFonts w:ascii="宋体" w:hAnsi="宋体" w:cs="宋体"/>
          <w:sz w:val="32"/>
          <w:szCs w:val="32"/>
        </w:rPr>
        <w:t>③</w:t>
      </w:r>
      <w:r w:rsidRPr="002E6146">
        <w:rPr>
          <w:rFonts w:eastAsia="楷体_GB2312"/>
          <w:sz w:val="32"/>
          <w:szCs w:val="32"/>
        </w:rPr>
        <w:t>出现一个项目未办理项目和</w:t>
      </w:r>
      <w:r w:rsidRPr="002E6146">
        <w:rPr>
          <w:rFonts w:eastAsia="仿宋_GB2312" w:hint="eastAsia"/>
          <w:sz w:val="32"/>
          <w:szCs w:val="32"/>
        </w:rPr>
        <w:t>作业</w:t>
      </w:r>
      <w:r w:rsidRPr="002E6146">
        <w:rPr>
          <w:rFonts w:eastAsia="楷体_GB2312"/>
          <w:sz w:val="32"/>
          <w:szCs w:val="32"/>
        </w:rPr>
        <w:t>人员实名制管理备案</w:t>
      </w:r>
      <w:r w:rsidRPr="002E6146">
        <w:rPr>
          <w:rFonts w:eastAsia="楷体_GB2312" w:hint="eastAsia"/>
          <w:sz w:val="32"/>
          <w:szCs w:val="32"/>
        </w:rPr>
        <w:t>扣</w:t>
      </w:r>
      <w:r w:rsidRPr="002E6146">
        <w:rPr>
          <w:rFonts w:eastAsia="楷体_GB2312" w:hint="eastAsia"/>
          <w:sz w:val="32"/>
          <w:szCs w:val="32"/>
        </w:rPr>
        <w:t>5</w:t>
      </w:r>
      <w:r w:rsidRPr="002E6146">
        <w:rPr>
          <w:rFonts w:eastAsia="楷体_GB2312" w:hint="eastAsia"/>
          <w:sz w:val="32"/>
          <w:szCs w:val="32"/>
        </w:rPr>
        <w:t>分</w:t>
      </w:r>
      <w:r>
        <w:rPr>
          <w:rFonts w:eastAsia="楷体_GB2312" w:hint="eastAsia"/>
          <w:sz w:val="32"/>
          <w:szCs w:val="32"/>
        </w:rPr>
        <w:t>，</w:t>
      </w:r>
      <w:r w:rsidRPr="002E6146">
        <w:rPr>
          <w:rFonts w:eastAsia="楷体_GB2312"/>
          <w:sz w:val="32"/>
          <w:szCs w:val="32"/>
        </w:rPr>
        <w:t>此项</w:t>
      </w:r>
      <w:r w:rsidRPr="002E6146">
        <w:rPr>
          <w:rFonts w:eastAsia="楷体_GB2312" w:hint="eastAsia"/>
          <w:sz w:val="32"/>
          <w:szCs w:val="32"/>
        </w:rPr>
        <w:t>最高扣</w:t>
      </w:r>
      <w:r w:rsidRPr="002E6146">
        <w:rPr>
          <w:rFonts w:eastAsia="楷体_GB2312" w:hint="eastAsia"/>
          <w:sz w:val="32"/>
          <w:szCs w:val="32"/>
        </w:rPr>
        <w:t>18</w:t>
      </w:r>
      <w:r w:rsidRPr="002E6146">
        <w:rPr>
          <w:rFonts w:eastAsia="楷体_GB2312" w:hint="eastAsia"/>
          <w:sz w:val="32"/>
          <w:szCs w:val="32"/>
        </w:rPr>
        <w:t>分</w:t>
      </w:r>
      <w:r w:rsidRPr="002E6146">
        <w:rPr>
          <w:rFonts w:eastAsia="楷体_GB2312"/>
          <w:sz w:val="32"/>
          <w:szCs w:val="32"/>
        </w:rPr>
        <w:t>（含总承包企业和专业承包企业未办理项目备案的）</w:t>
      </w:r>
      <w:r w:rsidRPr="002E6146">
        <w:rPr>
          <w:rFonts w:eastAsia="楷体_GB2312"/>
          <w:sz w:val="32"/>
          <w:szCs w:val="32"/>
        </w:rPr>
        <w:t>]</w:t>
      </w:r>
      <w:r w:rsidRPr="002E6146">
        <w:rPr>
          <w:rFonts w:eastAsia="楷体_GB2312"/>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rPr>
          <w:rFonts w:eastAsia="仿宋_GB2312"/>
          <w:sz w:val="32"/>
          <w:szCs w:val="32"/>
        </w:rPr>
      </w:pPr>
      <w:r w:rsidRPr="002E6146">
        <w:rPr>
          <w:rFonts w:eastAsia="黑体"/>
          <w:sz w:val="32"/>
          <w:szCs w:val="32"/>
        </w:rPr>
        <w:t xml:space="preserve">    </w:t>
      </w:r>
      <w:r w:rsidRPr="002E6146">
        <w:rPr>
          <w:rFonts w:eastAsia="仿宋_GB2312"/>
          <w:sz w:val="32"/>
          <w:szCs w:val="32"/>
        </w:rPr>
        <w:t>3</w:t>
      </w:r>
      <w:r w:rsidRPr="002E6146">
        <w:rPr>
          <w:rFonts w:eastAsia="仿宋_GB2312" w:hint="eastAsia"/>
          <w:sz w:val="32"/>
          <w:szCs w:val="32"/>
        </w:rPr>
        <w:t>.</w:t>
      </w:r>
      <w:r w:rsidRPr="002E6146">
        <w:rPr>
          <w:rFonts w:eastAsia="仿宋_GB2312"/>
          <w:sz w:val="32"/>
          <w:szCs w:val="32"/>
        </w:rPr>
        <w:t>企业按</w:t>
      </w:r>
      <w:r w:rsidRPr="002E6146">
        <w:rPr>
          <w:rFonts w:eastAsia="楷体_GB2312" w:hint="eastAsia"/>
          <w:sz w:val="32"/>
          <w:szCs w:val="32"/>
        </w:rPr>
        <w:t>要求</w:t>
      </w:r>
      <w:r w:rsidRPr="002E6146">
        <w:rPr>
          <w:rFonts w:eastAsia="仿宋_GB2312"/>
          <w:sz w:val="32"/>
          <w:szCs w:val="32"/>
        </w:rPr>
        <w:t>如实填报</w:t>
      </w:r>
      <w:r w:rsidR="00BD4DB5">
        <w:rPr>
          <w:rFonts w:eastAsia="仿宋_GB2312" w:hint="eastAsia"/>
          <w:sz w:val="32"/>
          <w:szCs w:val="32"/>
        </w:rPr>
        <w:t>（</w:t>
      </w:r>
      <w:r w:rsidRPr="002E6146">
        <w:rPr>
          <w:rFonts w:eastAsia="仿宋_GB2312" w:hint="eastAsia"/>
          <w:sz w:val="32"/>
          <w:szCs w:val="32"/>
        </w:rPr>
        <w:t>报送</w:t>
      </w:r>
      <w:r w:rsidR="00BD4DB5">
        <w:rPr>
          <w:rFonts w:eastAsia="仿宋_GB2312" w:hint="eastAsia"/>
          <w:sz w:val="32"/>
          <w:szCs w:val="32"/>
        </w:rPr>
        <w:t>）</w:t>
      </w:r>
      <w:r w:rsidRPr="002E6146">
        <w:rPr>
          <w:rFonts w:eastAsia="仿宋_GB2312"/>
          <w:sz w:val="32"/>
          <w:szCs w:val="32"/>
        </w:rPr>
        <w:t>本企业各类报表、总结等工作情况。分值</w:t>
      </w:r>
      <w:r w:rsidRPr="002E6146">
        <w:rPr>
          <w:rFonts w:eastAsia="仿宋_GB2312"/>
          <w:sz w:val="32"/>
          <w:szCs w:val="32"/>
        </w:rPr>
        <w:t>1</w:t>
      </w:r>
      <w:r w:rsidRPr="002E6146">
        <w:rPr>
          <w:rFonts w:eastAsia="仿宋_GB2312" w:hint="eastAsia"/>
          <w:sz w:val="32"/>
          <w:szCs w:val="32"/>
        </w:rPr>
        <w:t>1</w:t>
      </w:r>
      <w:r w:rsidRPr="002E6146">
        <w:rPr>
          <w:rFonts w:eastAsia="仿宋_GB2312"/>
          <w:sz w:val="32"/>
          <w:szCs w:val="32"/>
        </w:rPr>
        <w:t>分</w:t>
      </w:r>
      <w:r>
        <w:rPr>
          <w:rFonts w:eastAsia="仿宋_GB2312" w:hint="eastAsia"/>
          <w:sz w:val="32"/>
          <w:szCs w:val="32"/>
        </w:rPr>
        <w:t>（</w:t>
      </w:r>
      <w:r w:rsidRPr="002E6146">
        <w:rPr>
          <w:rFonts w:ascii="宋体" w:hAnsi="宋体" w:cs="宋体" w:hint="eastAsia"/>
          <w:sz w:val="32"/>
          <w:szCs w:val="32"/>
        </w:rPr>
        <w:t>①</w:t>
      </w:r>
      <w:r w:rsidRPr="002E6146">
        <w:rPr>
          <w:rFonts w:eastAsia="楷体_GB2312"/>
          <w:sz w:val="32"/>
          <w:szCs w:val="32"/>
        </w:rPr>
        <w:t>企业按规定填报</w:t>
      </w:r>
      <w:r w:rsidRPr="002E6146">
        <w:rPr>
          <w:rFonts w:eastAsia="楷体_GB2312" w:hint="eastAsia"/>
          <w:sz w:val="32"/>
          <w:szCs w:val="32"/>
        </w:rPr>
        <w:t>各类</w:t>
      </w:r>
      <w:r w:rsidRPr="002E6146">
        <w:rPr>
          <w:rFonts w:eastAsia="楷体_GB2312"/>
          <w:sz w:val="32"/>
          <w:szCs w:val="32"/>
        </w:rPr>
        <w:t>报表</w:t>
      </w:r>
      <w:r w:rsidRPr="002E6146">
        <w:rPr>
          <w:rFonts w:eastAsia="楷体_GB2312" w:hint="eastAsia"/>
          <w:sz w:val="32"/>
          <w:szCs w:val="32"/>
        </w:rPr>
        <w:t>无错报、漏报得</w:t>
      </w:r>
      <w:r w:rsidRPr="002E6146">
        <w:rPr>
          <w:rFonts w:eastAsia="楷体_GB2312" w:hint="eastAsia"/>
          <w:sz w:val="32"/>
          <w:szCs w:val="32"/>
        </w:rPr>
        <w:t>3</w:t>
      </w:r>
      <w:r w:rsidRPr="002E6146">
        <w:rPr>
          <w:rFonts w:eastAsia="楷体_GB2312" w:hint="eastAsia"/>
          <w:sz w:val="32"/>
          <w:szCs w:val="32"/>
        </w:rPr>
        <w:t>分</w:t>
      </w:r>
      <w:r>
        <w:rPr>
          <w:rFonts w:eastAsia="楷体_GB2312" w:hint="eastAsia"/>
          <w:sz w:val="32"/>
          <w:szCs w:val="32"/>
        </w:rPr>
        <w:t>，</w:t>
      </w:r>
      <w:r w:rsidRPr="002E6146">
        <w:rPr>
          <w:rFonts w:eastAsia="楷体_GB2312" w:hint="eastAsia"/>
          <w:sz w:val="32"/>
          <w:szCs w:val="32"/>
        </w:rPr>
        <w:t>一次错报或漏报扣</w:t>
      </w:r>
      <w:r w:rsidRPr="002E6146">
        <w:rPr>
          <w:rFonts w:eastAsia="楷体_GB2312" w:hint="eastAsia"/>
          <w:sz w:val="32"/>
          <w:szCs w:val="32"/>
        </w:rPr>
        <w:t>1</w:t>
      </w:r>
      <w:r w:rsidRPr="002E6146">
        <w:rPr>
          <w:rFonts w:eastAsia="楷体_GB2312" w:hint="eastAsia"/>
          <w:sz w:val="32"/>
          <w:szCs w:val="32"/>
        </w:rPr>
        <w:t>分</w:t>
      </w:r>
      <w:r>
        <w:rPr>
          <w:rFonts w:eastAsia="楷体_GB2312" w:hint="eastAsia"/>
          <w:sz w:val="32"/>
          <w:szCs w:val="32"/>
        </w:rPr>
        <w:t>，</w:t>
      </w:r>
      <w:r w:rsidRPr="002E6146">
        <w:rPr>
          <w:rFonts w:eastAsia="楷体_GB2312" w:hint="eastAsia"/>
          <w:sz w:val="32"/>
          <w:szCs w:val="32"/>
        </w:rPr>
        <w:t>最高扣</w:t>
      </w:r>
      <w:r w:rsidRPr="002E6146">
        <w:rPr>
          <w:rFonts w:eastAsia="楷体_GB2312" w:hint="eastAsia"/>
          <w:sz w:val="32"/>
          <w:szCs w:val="32"/>
        </w:rPr>
        <w:t>3</w:t>
      </w:r>
      <w:r w:rsidRPr="002E6146">
        <w:rPr>
          <w:rFonts w:eastAsia="楷体_GB2312" w:hint="eastAsia"/>
          <w:sz w:val="32"/>
          <w:szCs w:val="32"/>
        </w:rPr>
        <w:t>分；</w:t>
      </w:r>
      <w:r w:rsidRPr="002E6146">
        <w:rPr>
          <w:rFonts w:ascii="宋体" w:hAnsi="宋体" w:cs="宋体" w:hint="eastAsia"/>
          <w:sz w:val="32"/>
          <w:szCs w:val="32"/>
        </w:rPr>
        <w:t>②</w:t>
      </w:r>
      <w:r w:rsidRPr="002E6146">
        <w:rPr>
          <w:rFonts w:eastAsia="楷体_GB2312" w:hint="eastAsia"/>
          <w:sz w:val="32"/>
          <w:szCs w:val="32"/>
        </w:rPr>
        <w:t>企业按要求报送阶段性工作资料得</w:t>
      </w:r>
      <w:r w:rsidRPr="002E6146">
        <w:rPr>
          <w:rFonts w:eastAsia="楷体_GB2312" w:hint="eastAsia"/>
          <w:sz w:val="32"/>
          <w:szCs w:val="32"/>
        </w:rPr>
        <w:t>3</w:t>
      </w:r>
      <w:r w:rsidRPr="002E6146">
        <w:rPr>
          <w:rFonts w:eastAsia="楷体_GB2312" w:hint="eastAsia"/>
          <w:sz w:val="32"/>
          <w:szCs w:val="32"/>
        </w:rPr>
        <w:t>分，一次漏报或不符合相关要求扣</w:t>
      </w:r>
      <w:r w:rsidRPr="002E6146">
        <w:rPr>
          <w:rFonts w:eastAsia="楷体_GB2312" w:hint="eastAsia"/>
          <w:sz w:val="32"/>
          <w:szCs w:val="32"/>
        </w:rPr>
        <w:t>1</w:t>
      </w:r>
      <w:r w:rsidRPr="002E6146">
        <w:rPr>
          <w:rFonts w:eastAsia="楷体_GB2312" w:hint="eastAsia"/>
          <w:sz w:val="32"/>
          <w:szCs w:val="32"/>
        </w:rPr>
        <w:t>分</w:t>
      </w:r>
      <w:r>
        <w:rPr>
          <w:rFonts w:eastAsia="楷体_GB2312" w:hint="eastAsia"/>
          <w:sz w:val="32"/>
          <w:szCs w:val="32"/>
        </w:rPr>
        <w:t>，</w:t>
      </w:r>
      <w:r w:rsidRPr="002E6146">
        <w:rPr>
          <w:rFonts w:eastAsia="楷体_GB2312" w:hint="eastAsia"/>
          <w:sz w:val="32"/>
          <w:szCs w:val="32"/>
        </w:rPr>
        <w:t>最高扣</w:t>
      </w:r>
      <w:r w:rsidRPr="002E6146">
        <w:rPr>
          <w:rFonts w:eastAsia="楷体_GB2312" w:hint="eastAsia"/>
          <w:sz w:val="32"/>
          <w:szCs w:val="32"/>
        </w:rPr>
        <w:t>3</w:t>
      </w:r>
      <w:r w:rsidRPr="002E6146">
        <w:rPr>
          <w:rFonts w:eastAsia="楷体_GB2312" w:hint="eastAsia"/>
          <w:sz w:val="32"/>
          <w:szCs w:val="32"/>
        </w:rPr>
        <w:t>分</w:t>
      </w:r>
      <w:r>
        <w:rPr>
          <w:rFonts w:eastAsia="楷体_GB2312" w:hint="eastAsia"/>
          <w:sz w:val="32"/>
          <w:szCs w:val="32"/>
        </w:rPr>
        <w:t>；</w:t>
      </w:r>
      <w:r w:rsidRPr="002E6146">
        <w:rPr>
          <w:rFonts w:ascii="宋体" w:hAnsi="宋体" w:cs="宋体" w:hint="eastAsia"/>
          <w:sz w:val="32"/>
          <w:szCs w:val="32"/>
        </w:rPr>
        <w:t>③</w:t>
      </w:r>
      <w:r w:rsidRPr="002E6146">
        <w:rPr>
          <w:rFonts w:eastAsia="楷体_GB2312" w:hint="eastAsia"/>
          <w:sz w:val="32"/>
          <w:szCs w:val="32"/>
        </w:rPr>
        <w:t>企业按要求报送年度工作总结得</w:t>
      </w:r>
      <w:r w:rsidRPr="002E6146">
        <w:rPr>
          <w:rFonts w:eastAsia="楷体_GB2312" w:hint="eastAsia"/>
          <w:sz w:val="32"/>
          <w:szCs w:val="32"/>
        </w:rPr>
        <w:t>5</w:t>
      </w:r>
      <w:r w:rsidRPr="002E6146">
        <w:rPr>
          <w:rFonts w:eastAsia="楷体_GB2312" w:hint="eastAsia"/>
          <w:sz w:val="32"/>
          <w:szCs w:val="32"/>
        </w:rPr>
        <w:t>分</w:t>
      </w:r>
      <w:r w:rsidRPr="002E6146">
        <w:rPr>
          <w:rFonts w:eastAsia="楷体_GB2312" w:hint="eastAsia"/>
          <w:sz w:val="32"/>
          <w:szCs w:val="32"/>
        </w:rPr>
        <w:t>,</w:t>
      </w:r>
      <w:r w:rsidRPr="002E6146">
        <w:rPr>
          <w:rFonts w:eastAsia="楷体_GB2312" w:hint="eastAsia"/>
          <w:sz w:val="32"/>
          <w:szCs w:val="32"/>
        </w:rPr>
        <w:t>未报送得</w:t>
      </w:r>
      <w:r w:rsidRPr="002E6146">
        <w:rPr>
          <w:rFonts w:eastAsia="楷体_GB2312" w:hint="eastAsia"/>
          <w:sz w:val="32"/>
          <w:szCs w:val="32"/>
        </w:rPr>
        <w:t>0</w:t>
      </w:r>
      <w:r w:rsidRPr="002E6146">
        <w:rPr>
          <w:rFonts w:eastAsia="楷体_GB2312" w:hint="eastAsia"/>
          <w:sz w:val="32"/>
          <w:szCs w:val="32"/>
        </w:rPr>
        <w:t>分</w:t>
      </w:r>
      <w:r>
        <w:rPr>
          <w:rFonts w:eastAsia="仿宋_GB2312" w:hint="eastAsia"/>
          <w:sz w:val="32"/>
          <w:szCs w:val="32"/>
        </w:rPr>
        <w:t>）</w:t>
      </w:r>
      <w:r w:rsidRPr="002E6146">
        <w:rPr>
          <w:rFonts w:eastAsia="楷体_GB2312"/>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lastRenderedPageBreak/>
        <w:t>4</w:t>
      </w:r>
      <w:r w:rsidRPr="002E6146">
        <w:rPr>
          <w:rFonts w:eastAsia="仿宋_GB2312" w:hint="eastAsia"/>
          <w:sz w:val="32"/>
          <w:szCs w:val="32"/>
        </w:rPr>
        <w:t>.</w:t>
      </w:r>
      <w:r w:rsidRPr="002E6146">
        <w:rPr>
          <w:rFonts w:eastAsia="仿宋_GB2312"/>
          <w:sz w:val="32"/>
          <w:szCs w:val="32"/>
        </w:rPr>
        <w:t>企业维护首都行业稳定工作情况：企业是否因经营管理不善</w:t>
      </w:r>
      <w:r w:rsidRPr="002E6146">
        <w:rPr>
          <w:rFonts w:eastAsia="仿宋_GB2312"/>
          <w:sz w:val="32"/>
          <w:szCs w:val="32"/>
        </w:rPr>
        <w:t>[</w:t>
      </w:r>
      <w:r w:rsidRPr="002E6146">
        <w:rPr>
          <w:rFonts w:eastAsia="仿宋_GB2312"/>
          <w:sz w:val="32"/>
          <w:szCs w:val="32"/>
        </w:rPr>
        <w:t>低价中标、挪用工程款或使用零散工</w:t>
      </w:r>
      <w:r w:rsidRPr="002E6146">
        <w:rPr>
          <w:rFonts w:eastAsia="仿宋_GB2312" w:hint="eastAsia"/>
          <w:sz w:val="32"/>
          <w:szCs w:val="32"/>
        </w:rPr>
        <w:t>人</w:t>
      </w:r>
      <w:r w:rsidRPr="002E6146">
        <w:rPr>
          <w:rFonts w:eastAsia="仿宋_GB2312"/>
          <w:sz w:val="32"/>
          <w:szCs w:val="32"/>
        </w:rPr>
        <w:t>、乱拉队伍以及班（组）长（包工头）携款潜逃等</w:t>
      </w:r>
      <w:r w:rsidRPr="002E6146">
        <w:rPr>
          <w:rFonts w:eastAsia="仿宋_GB2312"/>
          <w:sz w:val="32"/>
          <w:szCs w:val="32"/>
        </w:rPr>
        <w:t>]</w:t>
      </w:r>
      <w:r w:rsidRPr="002E6146">
        <w:rPr>
          <w:rFonts w:eastAsia="仿宋_GB2312"/>
          <w:sz w:val="32"/>
          <w:szCs w:val="32"/>
        </w:rPr>
        <w:t>发生拖欠民工工资现象（含企业管理人员），导致出现民工群体（含企业管理人员）向发包单位或用人单位讨要民工工资或采取过激行为围堵相关政府（职能）部门（含信访部门）等情况，造成不良社会影响。分值</w:t>
      </w:r>
      <w:r w:rsidRPr="002E6146">
        <w:rPr>
          <w:rFonts w:eastAsia="仿宋_GB2312"/>
          <w:sz w:val="32"/>
          <w:szCs w:val="32"/>
        </w:rPr>
        <w:t>15</w:t>
      </w:r>
      <w:r w:rsidRPr="002E6146">
        <w:rPr>
          <w:rFonts w:eastAsia="仿宋_GB2312"/>
          <w:sz w:val="32"/>
          <w:szCs w:val="32"/>
        </w:rPr>
        <w:t>分</w:t>
      </w:r>
      <w:r w:rsidRPr="002E6146">
        <w:rPr>
          <w:rFonts w:eastAsia="仿宋_GB2312"/>
          <w:sz w:val="32"/>
          <w:szCs w:val="32"/>
        </w:rPr>
        <w:t>[</w:t>
      </w:r>
      <w:r w:rsidRPr="002E6146">
        <w:rPr>
          <w:rFonts w:eastAsia="楷体_GB2312"/>
          <w:sz w:val="32"/>
          <w:szCs w:val="32"/>
        </w:rPr>
        <w:t>企业在本年度未出现群体性事件得</w:t>
      </w:r>
      <w:r w:rsidRPr="002E6146">
        <w:rPr>
          <w:rFonts w:eastAsia="楷体_GB2312"/>
          <w:sz w:val="32"/>
          <w:szCs w:val="32"/>
        </w:rPr>
        <w:t>15</w:t>
      </w:r>
      <w:r w:rsidRPr="002E6146">
        <w:rPr>
          <w:rFonts w:eastAsia="楷体_GB2312"/>
          <w:sz w:val="32"/>
          <w:szCs w:val="32"/>
        </w:rPr>
        <w:t>分</w:t>
      </w:r>
      <w:r w:rsidRPr="002E6146">
        <w:rPr>
          <w:rFonts w:eastAsia="楷体_GB2312"/>
          <w:sz w:val="32"/>
          <w:szCs w:val="32"/>
        </w:rPr>
        <w:t xml:space="preserve">, </w:t>
      </w:r>
      <w:r w:rsidRPr="002E6146">
        <w:rPr>
          <w:rFonts w:eastAsia="楷体_GB2312"/>
          <w:sz w:val="32"/>
          <w:szCs w:val="32"/>
        </w:rPr>
        <w:t>年度内出现群体性事件</w:t>
      </w:r>
      <w:r w:rsidRPr="002E6146">
        <w:rPr>
          <w:rFonts w:eastAsia="楷体_GB2312"/>
          <w:sz w:val="32"/>
          <w:szCs w:val="32"/>
        </w:rPr>
        <w:t>3</w:t>
      </w:r>
      <w:r w:rsidRPr="002E6146">
        <w:rPr>
          <w:rFonts w:eastAsia="楷体_GB2312"/>
          <w:sz w:val="32"/>
          <w:szCs w:val="32"/>
        </w:rPr>
        <w:t>人（含）以上</w:t>
      </w:r>
      <w:r w:rsidRPr="002E6146">
        <w:rPr>
          <w:rFonts w:eastAsia="楷体_GB2312"/>
          <w:sz w:val="32"/>
          <w:szCs w:val="32"/>
        </w:rPr>
        <w:t>5</w:t>
      </w:r>
      <w:r w:rsidRPr="002E6146">
        <w:rPr>
          <w:rFonts w:eastAsia="楷体_GB2312"/>
          <w:sz w:val="32"/>
          <w:szCs w:val="32"/>
        </w:rPr>
        <w:t>人（含）以内的，从该项总分内</w:t>
      </w:r>
      <w:r w:rsidRPr="002E6146">
        <w:rPr>
          <w:rFonts w:eastAsia="楷体_GB2312" w:hint="eastAsia"/>
          <w:sz w:val="32"/>
          <w:szCs w:val="32"/>
        </w:rPr>
        <w:t>扣</w:t>
      </w:r>
      <w:r w:rsidRPr="002E6146">
        <w:rPr>
          <w:rFonts w:eastAsia="楷体_GB2312"/>
          <w:sz w:val="32"/>
          <w:szCs w:val="32"/>
        </w:rPr>
        <w:t>5</w:t>
      </w:r>
      <w:r w:rsidRPr="002E6146">
        <w:rPr>
          <w:rFonts w:eastAsia="楷体_GB2312"/>
          <w:sz w:val="32"/>
          <w:szCs w:val="32"/>
        </w:rPr>
        <w:t>分，得</w:t>
      </w:r>
      <w:r w:rsidRPr="002E6146">
        <w:rPr>
          <w:rFonts w:eastAsia="楷体_GB2312"/>
          <w:sz w:val="32"/>
          <w:szCs w:val="32"/>
        </w:rPr>
        <w:t>10</w:t>
      </w:r>
      <w:r w:rsidRPr="002E6146">
        <w:rPr>
          <w:rFonts w:eastAsia="楷体_GB2312"/>
          <w:sz w:val="32"/>
          <w:szCs w:val="32"/>
        </w:rPr>
        <w:t>分；年度内出现群体性事件</w:t>
      </w:r>
      <w:r w:rsidRPr="002E6146">
        <w:rPr>
          <w:rFonts w:eastAsia="楷体_GB2312"/>
          <w:sz w:val="32"/>
          <w:szCs w:val="32"/>
        </w:rPr>
        <w:t>5</w:t>
      </w:r>
      <w:r w:rsidRPr="002E6146">
        <w:rPr>
          <w:rFonts w:eastAsia="楷体_GB2312"/>
          <w:sz w:val="32"/>
          <w:szCs w:val="32"/>
        </w:rPr>
        <w:t>人以上</w:t>
      </w:r>
      <w:r w:rsidRPr="002E6146">
        <w:rPr>
          <w:rFonts w:eastAsia="楷体_GB2312"/>
          <w:sz w:val="32"/>
          <w:szCs w:val="32"/>
        </w:rPr>
        <w:t>20</w:t>
      </w:r>
      <w:r w:rsidRPr="002E6146">
        <w:rPr>
          <w:rFonts w:eastAsia="楷体_GB2312"/>
          <w:sz w:val="32"/>
          <w:szCs w:val="32"/>
        </w:rPr>
        <w:t>人（含）以内的，从该项总分内</w:t>
      </w:r>
      <w:r w:rsidRPr="002E6146">
        <w:rPr>
          <w:rFonts w:eastAsia="楷体_GB2312" w:hint="eastAsia"/>
          <w:sz w:val="32"/>
          <w:szCs w:val="32"/>
        </w:rPr>
        <w:t>扣</w:t>
      </w:r>
      <w:r w:rsidRPr="002E6146">
        <w:rPr>
          <w:rFonts w:eastAsia="楷体_GB2312"/>
          <w:sz w:val="32"/>
          <w:szCs w:val="32"/>
        </w:rPr>
        <w:t>10</w:t>
      </w:r>
      <w:r w:rsidRPr="002E6146">
        <w:rPr>
          <w:rFonts w:eastAsia="楷体_GB2312"/>
          <w:sz w:val="32"/>
          <w:szCs w:val="32"/>
        </w:rPr>
        <w:t>分，得</w:t>
      </w:r>
      <w:r w:rsidRPr="002E6146">
        <w:rPr>
          <w:rFonts w:eastAsia="楷体_GB2312"/>
          <w:sz w:val="32"/>
          <w:szCs w:val="32"/>
        </w:rPr>
        <w:t>5</w:t>
      </w:r>
      <w:r w:rsidRPr="002E6146">
        <w:rPr>
          <w:rFonts w:eastAsia="楷体_GB2312"/>
          <w:sz w:val="32"/>
          <w:szCs w:val="32"/>
        </w:rPr>
        <w:t>分；年度内出现群体性事件</w:t>
      </w:r>
      <w:r w:rsidRPr="002E6146">
        <w:rPr>
          <w:rFonts w:eastAsia="楷体_GB2312"/>
          <w:sz w:val="32"/>
          <w:szCs w:val="32"/>
        </w:rPr>
        <w:t>20</w:t>
      </w:r>
      <w:r w:rsidRPr="002E6146">
        <w:rPr>
          <w:rFonts w:eastAsia="楷体_GB2312"/>
          <w:sz w:val="32"/>
          <w:szCs w:val="32"/>
        </w:rPr>
        <w:t>人以上不得分；同时视情况给予通报批评，情节严重的按相关要求整改一至六个月，情节特别严重的在年终市场业绩评定中一票否决为不合格企业，并将企业列入建筑</w:t>
      </w:r>
      <w:r w:rsidRPr="002E6146">
        <w:rPr>
          <w:rFonts w:eastAsia="楷体_GB2312" w:hint="eastAsia"/>
          <w:sz w:val="32"/>
          <w:szCs w:val="32"/>
        </w:rPr>
        <w:t>行</w:t>
      </w:r>
      <w:r w:rsidRPr="002E6146">
        <w:rPr>
          <w:rFonts w:eastAsia="楷体_GB2312"/>
          <w:sz w:val="32"/>
          <w:szCs w:val="32"/>
        </w:rPr>
        <w:t>业信用信息黑名单</w:t>
      </w:r>
      <w:r w:rsidRPr="002E6146">
        <w:rPr>
          <w:rFonts w:eastAsia="仿宋_GB2312"/>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5</w:t>
      </w:r>
      <w:r w:rsidRPr="002E6146">
        <w:rPr>
          <w:rFonts w:eastAsia="仿宋_GB2312" w:hint="eastAsia"/>
          <w:sz w:val="32"/>
          <w:szCs w:val="32"/>
        </w:rPr>
        <w:t>.</w:t>
      </w:r>
      <w:r w:rsidRPr="002E6146">
        <w:rPr>
          <w:rFonts w:eastAsia="仿宋_GB2312"/>
          <w:sz w:val="32"/>
          <w:szCs w:val="32"/>
        </w:rPr>
        <w:t>企业配合落实行业主管部门工作情况：</w:t>
      </w:r>
      <w:r w:rsidRPr="002E6146">
        <w:rPr>
          <w:rFonts w:ascii="宋体" w:hAnsi="宋体" w:cs="宋体" w:hint="eastAsia"/>
          <w:sz w:val="32"/>
          <w:szCs w:val="32"/>
        </w:rPr>
        <w:t>①</w:t>
      </w:r>
      <w:r w:rsidRPr="002E6146">
        <w:rPr>
          <w:rFonts w:eastAsia="仿宋_GB2312"/>
          <w:sz w:val="32"/>
          <w:szCs w:val="32"/>
        </w:rPr>
        <w:t>按要求参加行业管理工作会议，</w:t>
      </w:r>
      <w:r w:rsidRPr="002E6146">
        <w:rPr>
          <w:rFonts w:ascii="宋体" w:hAnsi="宋体" w:cs="宋体"/>
          <w:sz w:val="32"/>
          <w:szCs w:val="32"/>
        </w:rPr>
        <w:t>②</w:t>
      </w:r>
      <w:r w:rsidRPr="002E6146">
        <w:rPr>
          <w:rFonts w:eastAsia="仿宋_GB2312"/>
          <w:sz w:val="32"/>
          <w:szCs w:val="32"/>
        </w:rPr>
        <w:t>节假日及重大活动期间企业维稳应急值守情况，</w:t>
      </w:r>
      <w:r w:rsidRPr="002E6146">
        <w:rPr>
          <w:rFonts w:ascii="宋体" w:hAnsi="宋体" w:cs="宋体"/>
          <w:sz w:val="32"/>
          <w:szCs w:val="32"/>
        </w:rPr>
        <w:t>③</w:t>
      </w:r>
      <w:r w:rsidRPr="002E6146">
        <w:rPr>
          <w:rFonts w:eastAsia="仿宋_GB2312"/>
          <w:sz w:val="32"/>
          <w:szCs w:val="32"/>
        </w:rPr>
        <w:t>发生突发事件处置（配合）情况，</w:t>
      </w:r>
      <w:r w:rsidRPr="002E6146">
        <w:rPr>
          <w:rFonts w:ascii="宋体" w:hAnsi="宋体" w:cs="宋体"/>
          <w:sz w:val="32"/>
          <w:szCs w:val="32"/>
        </w:rPr>
        <w:t>④</w:t>
      </w:r>
      <w:r w:rsidRPr="002E6146">
        <w:rPr>
          <w:rFonts w:eastAsia="仿宋_GB2312"/>
          <w:sz w:val="32"/>
          <w:szCs w:val="32"/>
        </w:rPr>
        <w:t>企业工作人员落实日常业务工作情况，</w:t>
      </w:r>
      <w:r w:rsidRPr="002E6146">
        <w:rPr>
          <w:rFonts w:ascii="宋体" w:hAnsi="宋体" w:cs="宋体"/>
          <w:sz w:val="32"/>
          <w:szCs w:val="32"/>
        </w:rPr>
        <w:t>⑤</w:t>
      </w:r>
      <w:r w:rsidRPr="002E6146">
        <w:rPr>
          <w:rFonts w:eastAsia="仿宋_GB2312" w:hint="eastAsia"/>
          <w:sz w:val="32"/>
          <w:szCs w:val="32"/>
        </w:rPr>
        <w:t>在京企业基本信息和人员信息办理</w:t>
      </w:r>
      <w:r>
        <w:rPr>
          <w:rFonts w:eastAsia="仿宋_GB2312" w:hint="eastAsia"/>
          <w:sz w:val="32"/>
          <w:szCs w:val="32"/>
        </w:rPr>
        <w:t>（</w:t>
      </w:r>
      <w:r w:rsidRPr="002E6146">
        <w:rPr>
          <w:rFonts w:eastAsia="仿宋_GB2312" w:hint="eastAsia"/>
          <w:sz w:val="32"/>
          <w:szCs w:val="32"/>
        </w:rPr>
        <w:t>变更</w:t>
      </w:r>
      <w:r>
        <w:rPr>
          <w:rFonts w:eastAsia="仿宋_GB2312" w:hint="eastAsia"/>
          <w:sz w:val="32"/>
          <w:szCs w:val="32"/>
        </w:rPr>
        <w:t>）</w:t>
      </w:r>
      <w:r w:rsidRPr="002E6146">
        <w:rPr>
          <w:rFonts w:eastAsia="仿宋_GB2312" w:hint="eastAsia"/>
          <w:sz w:val="32"/>
          <w:szCs w:val="32"/>
        </w:rPr>
        <w:t>登记情况。</w:t>
      </w:r>
      <w:r w:rsidRPr="002E6146">
        <w:rPr>
          <w:rFonts w:eastAsia="仿宋_GB2312"/>
          <w:sz w:val="32"/>
          <w:szCs w:val="32"/>
        </w:rPr>
        <w:t>分值</w:t>
      </w:r>
      <w:r w:rsidRPr="002E6146">
        <w:rPr>
          <w:rFonts w:eastAsia="仿宋_GB2312"/>
          <w:sz w:val="32"/>
          <w:szCs w:val="32"/>
        </w:rPr>
        <w:t>1</w:t>
      </w:r>
      <w:r w:rsidRPr="002E6146">
        <w:rPr>
          <w:rFonts w:eastAsia="仿宋_GB2312" w:hint="eastAsia"/>
          <w:sz w:val="32"/>
          <w:szCs w:val="32"/>
        </w:rPr>
        <w:t>2</w:t>
      </w:r>
      <w:r w:rsidRPr="002E6146">
        <w:rPr>
          <w:rFonts w:eastAsia="仿宋_GB2312"/>
          <w:sz w:val="32"/>
          <w:szCs w:val="32"/>
        </w:rPr>
        <w:t>分</w:t>
      </w:r>
      <w:r>
        <w:rPr>
          <w:rFonts w:eastAsia="楷体_GB2312" w:hint="eastAsia"/>
          <w:sz w:val="32"/>
          <w:szCs w:val="32"/>
        </w:rPr>
        <w:t>（</w:t>
      </w:r>
      <w:r w:rsidRPr="002E6146">
        <w:rPr>
          <w:rFonts w:ascii="宋体" w:hAnsi="宋体" w:cs="宋体" w:hint="eastAsia"/>
          <w:sz w:val="32"/>
          <w:szCs w:val="32"/>
        </w:rPr>
        <w:t>①</w:t>
      </w:r>
      <w:r w:rsidRPr="002E6146">
        <w:rPr>
          <w:rFonts w:eastAsia="楷体_GB2312"/>
          <w:sz w:val="32"/>
          <w:szCs w:val="32"/>
        </w:rPr>
        <w:t>企业负责人及相关业务负责人参会情况共计</w:t>
      </w:r>
      <w:r w:rsidRPr="002E6146">
        <w:rPr>
          <w:rFonts w:eastAsia="楷体_GB2312"/>
          <w:sz w:val="32"/>
          <w:szCs w:val="32"/>
        </w:rPr>
        <w:t>3</w:t>
      </w:r>
      <w:r w:rsidRPr="002E6146">
        <w:rPr>
          <w:rFonts w:eastAsia="楷体_GB2312"/>
          <w:sz w:val="32"/>
          <w:szCs w:val="32"/>
        </w:rPr>
        <w:t>分，未按通知要求参加行业管理工作会议，一次</w:t>
      </w:r>
      <w:r w:rsidRPr="002E6146">
        <w:rPr>
          <w:rFonts w:eastAsia="楷体_GB2312" w:hint="eastAsia"/>
          <w:sz w:val="32"/>
          <w:szCs w:val="32"/>
        </w:rPr>
        <w:t>扣</w:t>
      </w:r>
      <w:r w:rsidRPr="002E6146">
        <w:rPr>
          <w:rFonts w:eastAsia="楷体_GB2312"/>
          <w:sz w:val="32"/>
          <w:szCs w:val="32"/>
        </w:rPr>
        <w:t>1</w:t>
      </w:r>
      <w:r w:rsidRPr="002E6146">
        <w:rPr>
          <w:rFonts w:eastAsia="楷体_GB2312"/>
          <w:sz w:val="32"/>
          <w:szCs w:val="32"/>
        </w:rPr>
        <w:t>分，二次及以上企业负责人不参会该项不得分；</w:t>
      </w:r>
      <w:r w:rsidRPr="002E6146">
        <w:rPr>
          <w:rFonts w:ascii="宋体" w:hAnsi="宋体" w:cs="宋体"/>
          <w:sz w:val="32"/>
          <w:szCs w:val="32"/>
        </w:rPr>
        <w:t>②</w:t>
      </w:r>
      <w:r w:rsidRPr="002E6146">
        <w:rPr>
          <w:rFonts w:eastAsia="楷体_GB2312"/>
          <w:sz w:val="32"/>
          <w:szCs w:val="32"/>
        </w:rPr>
        <w:t>按要求落实节假日及重大活动期间企业维稳应急值班共计</w:t>
      </w:r>
      <w:r w:rsidRPr="002E6146">
        <w:rPr>
          <w:rFonts w:eastAsia="楷体_GB2312"/>
          <w:sz w:val="32"/>
          <w:szCs w:val="32"/>
        </w:rPr>
        <w:t>2</w:t>
      </w:r>
      <w:r w:rsidRPr="002E6146">
        <w:rPr>
          <w:rFonts w:eastAsia="楷体_GB2312"/>
          <w:sz w:val="32"/>
          <w:szCs w:val="32"/>
        </w:rPr>
        <w:t>分，按时报送企业人员值</w:t>
      </w:r>
      <w:r w:rsidRPr="002E6146">
        <w:rPr>
          <w:rFonts w:eastAsia="楷体_GB2312"/>
          <w:sz w:val="32"/>
          <w:szCs w:val="32"/>
        </w:rPr>
        <w:lastRenderedPageBreak/>
        <w:t>班表得</w:t>
      </w:r>
      <w:r w:rsidRPr="002E6146">
        <w:rPr>
          <w:rFonts w:eastAsia="楷体_GB2312"/>
          <w:sz w:val="32"/>
          <w:szCs w:val="32"/>
        </w:rPr>
        <w:t>1</w:t>
      </w:r>
      <w:r w:rsidRPr="002E6146">
        <w:rPr>
          <w:rFonts w:eastAsia="楷体_GB2312"/>
          <w:sz w:val="32"/>
          <w:szCs w:val="32"/>
        </w:rPr>
        <w:t>分，值班人员电话畅通得</w:t>
      </w:r>
      <w:r w:rsidRPr="002E6146">
        <w:rPr>
          <w:rFonts w:eastAsia="楷体_GB2312"/>
          <w:sz w:val="32"/>
          <w:szCs w:val="32"/>
        </w:rPr>
        <w:t>1</w:t>
      </w:r>
      <w:r w:rsidRPr="002E6146">
        <w:rPr>
          <w:rFonts w:eastAsia="楷体_GB2312"/>
          <w:sz w:val="32"/>
          <w:szCs w:val="32"/>
        </w:rPr>
        <w:t>分；</w:t>
      </w:r>
      <w:r w:rsidRPr="002E6146">
        <w:rPr>
          <w:rFonts w:ascii="宋体" w:hAnsi="宋体" w:cs="宋体"/>
          <w:sz w:val="32"/>
          <w:szCs w:val="32"/>
        </w:rPr>
        <w:t>③</w:t>
      </w:r>
      <w:r w:rsidRPr="002E6146">
        <w:rPr>
          <w:rFonts w:eastAsia="楷体_GB2312"/>
          <w:sz w:val="32"/>
          <w:szCs w:val="32"/>
        </w:rPr>
        <w:t>发生突发事件积极配合处置得</w:t>
      </w:r>
      <w:r w:rsidRPr="002E6146">
        <w:rPr>
          <w:rFonts w:eastAsia="楷体_GB2312" w:hint="eastAsia"/>
          <w:sz w:val="32"/>
          <w:szCs w:val="32"/>
        </w:rPr>
        <w:t>3</w:t>
      </w:r>
      <w:r w:rsidRPr="002E6146">
        <w:rPr>
          <w:rFonts w:eastAsia="楷体_GB2312"/>
          <w:sz w:val="32"/>
          <w:szCs w:val="32"/>
        </w:rPr>
        <w:t>分，企业发生突发事件时企业负责人等联系不到或不配合工作不得分；</w:t>
      </w:r>
      <w:r w:rsidRPr="002E6146">
        <w:rPr>
          <w:rFonts w:ascii="宋体" w:hAnsi="宋体" w:cs="宋体"/>
          <w:sz w:val="32"/>
          <w:szCs w:val="32"/>
        </w:rPr>
        <w:t>④</w:t>
      </w:r>
      <w:r w:rsidRPr="002E6146">
        <w:rPr>
          <w:rFonts w:eastAsia="楷体_GB2312"/>
          <w:sz w:val="32"/>
          <w:szCs w:val="32"/>
        </w:rPr>
        <w:t>企业工作人员落实工作情况共计</w:t>
      </w:r>
      <w:r w:rsidRPr="002E6146">
        <w:rPr>
          <w:rFonts w:eastAsia="楷体_GB2312"/>
          <w:sz w:val="32"/>
          <w:szCs w:val="32"/>
        </w:rPr>
        <w:t>2</w:t>
      </w:r>
      <w:r w:rsidRPr="002E6146">
        <w:rPr>
          <w:rFonts w:eastAsia="楷体_GB2312"/>
          <w:sz w:val="32"/>
          <w:szCs w:val="32"/>
        </w:rPr>
        <w:t>分，未按要</w:t>
      </w:r>
      <w:r w:rsidRPr="00AD67C9">
        <w:rPr>
          <w:rFonts w:ascii="楷体_GB2312" w:eastAsia="楷体_GB2312" w:hint="eastAsia"/>
          <w:sz w:val="32"/>
          <w:szCs w:val="32"/>
        </w:rPr>
        <w:t>求落实相关工作，一次扣0.5分，四次及以上该项不得分；</w:t>
      </w:r>
      <w:r w:rsidRPr="00AD67C9">
        <w:rPr>
          <w:rFonts w:ascii="楷体_GB2312" w:eastAsia="楷体_GB2312" w:hAnsi="宋体" w:cs="宋体" w:hint="eastAsia"/>
          <w:sz w:val="32"/>
          <w:szCs w:val="32"/>
        </w:rPr>
        <w:t>⑤</w:t>
      </w:r>
      <w:r w:rsidRPr="00AD67C9">
        <w:rPr>
          <w:rFonts w:ascii="楷体_GB2312" w:eastAsia="楷体_GB2312" w:hint="eastAsia"/>
          <w:sz w:val="32"/>
          <w:szCs w:val="32"/>
        </w:rPr>
        <w:t>按时变更企业基本信息或人员信息得2分；未及时变更企业基本信息或人员信息的，该项不得分</w:t>
      </w:r>
      <w:r>
        <w:rPr>
          <w:rFonts w:eastAsia="楷体_GB2312" w:hint="eastAsia"/>
          <w:sz w:val="32"/>
          <w:szCs w:val="32"/>
        </w:rPr>
        <w:t>）</w:t>
      </w:r>
      <w:r w:rsidRPr="002E6146">
        <w:rPr>
          <w:rFonts w:eastAsia="楷体_GB2312" w:hint="eastAsia"/>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AD67C9" w:rsidRDefault="009B1527" w:rsidP="009B1527">
      <w:pPr>
        <w:spacing w:line="580" w:lineRule="exact"/>
        <w:ind w:firstLineChars="200" w:firstLine="640"/>
        <w:rPr>
          <w:rFonts w:eastAsia="仿宋_GB2312"/>
          <w:spacing w:val="-2"/>
          <w:sz w:val="32"/>
          <w:szCs w:val="32"/>
        </w:rPr>
      </w:pPr>
      <w:r w:rsidRPr="002E6146">
        <w:rPr>
          <w:rFonts w:eastAsia="仿宋_GB2312"/>
          <w:sz w:val="32"/>
          <w:szCs w:val="32"/>
        </w:rPr>
        <w:t>6</w:t>
      </w:r>
      <w:r w:rsidRPr="002E6146">
        <w:rPr>
          <w:rFonts w:eastAsia="仿宋_GB2312" w:hint="eastAsia"/>
          <w:sz w:val="32"/>
          <w:szCs w:val="32"/>
        </w:rPr>
        <w:t>.</w:t>
      </w:r>
      <w:r w:rsidRPr="00AD67C9">
        <w:rPr>
          <w:rFonts w:eastAsia="仿宋_GB2312"/>
          <w:spacing w:val="-2"/>
          <w:sz w:val="32"/>
          <w:szCs w:val="32"/>
        </w:rPr>
        <w:t>在京企业行政事务工作开展及资料归档情况应包括：</w:t>
      </w:r>
      <w:r w:rsidRPr="00AD67C9">
        <w:rPr>
          <w:rFonts w:ascii="宋体" w:hAnsi="宋体" w:cs="宋体" w:hint="eastAsia"/>
          <w:spacing w:val="-2"/>
          <w:sz w:val="32"/>
          <w:szCs w:val="32"/>
        </w:rPr>
        <w:t>①</w:t>
      </w:r>
      <w:r w:rsidRPr="00AD67C9">
        <w:rPr>
          <w:rFonts w:eastAsia="仿宋_GB2312"/>
          <w:spacing w:val="-2"/>
          <w:sz w:val="32"/>
          <w:szCs w:val="32"/>
        </w:rPr>
        <w:t>企业召开生产</w:t>
      </w:r>
      <w:r w:rsidRPr="00AD67C9">
        <w:rPr>
          <w:rFonts w:eastAsia="仿宋_GB2312" w:hint="eastAsia"/>
          <w:spacing w:val="-2"/>
          <w:sz w:val="32"/>
          <w:szCs w:val="32"/>
        </w:rPr>
        <w:t>经营</w:t>
      </w:r>
      <w:r w:rsidRPr="00AD67C9">
        <w:rPr>
          <w:rFonts w:eastAsia="仿宋_GB2312"/>
          <w:spacing w:val="-2"/>
          <w:sz w:val="32"/>
          <w:szCs w:val="32"/>
        </w:rPr>
        <w:t>、</w:t>
      </w:r>
      <w:r w:rsidRPr="00AD67C9">
        <w:rPr>
          <w:rFonts w:eastAsia="仿宋_GB2312" w:hint="eastAsia"/>
          <w:spacing w:val="-2"/>
          <w:sz w:val="32"/>
          <w:szCs w:val="32"/>
        </w:rPr>
        <w:t>质量</w:t>
      </w:r>
      <w:r w:rsidRPr="00AD67C9">
        <w:rPr>
          <w:rFonts w:eastAsia="仿宋_GB2312"/>
          <w:spacing w:val="-2"/>
          <w:sz w:val="32"/>
          <w:szCs w:val="32"/>
        </w:rPr>
        <w:t>安全、</w:t>
      </w:r>
      <w:r w:rsidRPr="00AD67C9">
        <w:rPr>
          <w:rFonts w:eastAsia="仿宋_GB2312" w:hint="eastAsia"/>
          <w:spacing w:val="-2"/>
          <w:sz w:val="32"/>
          <w:szCs w:val="32"/>
        </w:rPr>
        <w:t>人力资</w:t>
      </w:r>
      <w:r w:rsidRPr="00AD67C9">
        <w:rPr>
          <w:rFonts w:eastAsia="仿宋_GB2312"/>
          <w:spacing w:val="-2"/>
          <w:sz w:val="32"/>
          <w:szCs w:val="32"/>
        </w:rPr>
        <w:t>源管理</w:t>
      </w:r>
      <w:r w:rsidRPr="00AD67C9">
        <w:rPr>
          <w:rFonts w:eastAsia="仿宋_GB2312" w:hint="eastAsia"/>
          <w:spacing w:val="-2"/>
          <w:sz w:val="32"/>
          <w:szCs w:val="32"/>
        </w:rPr>
        <w:t>（劳动人事）</w:t>
      </w:r>
      <w:r w:rsidRPr="00AD67C9">
        <w:rPr>
          <w:rFonts w:eastAsia="仿宋_GB2312"/>
          <w:spacing w:val="-2"/>
          <w:sz w:val="32"/>
          <w:szCs w:val="32"/>
        </w:rPr>
        <w:t>和年度工作总结等相关会议资料（总结、记录）和内部学习记录，行业主管部门和相关单位文件（通知）资料（含网上下载文件），</w:t>
      </w:r>
      <w:r w:rsidRPr="00AD67C9">
        <w:rPr>
          <w:rFonts w:ascii="宋体" w:hAnsi="宋体" w:cs="宋体"/>
          <w:spacing w:val="-2"/>
          <w:sz w:val="32"/>
          <w:szCs w:val="32"/>
        </w:rPr>
        <w:t>②</w:t>
      </w:r>
      <w:r w:rsidRPr="00AD67C9">
        <w:rPr>
          <w:rFonts w:eastAsia="仿宋_GB2312"/>
          <w:spacing w:val="-2"/>
          <w:sz w:val="32"/>
          <w:szCs w:val="32"/>
        </w:rPr>
        <w:t>对施工现场检查记录，</w:t>
      </w:r>
      <w:r w:rsidRPr="00AD67C9">
        <w:rPr>
          <w:rFonts w:ascii="宋体" w:hAnsi="宋体" w:cs="宋体"/>
          <w:spacing w:val="-2"/>
          <w:sz w:val="32"/>
          <w:szCs w:val="32"/>
        </w:rPr>
        <w:t>③</w:t>
      </w:r>
      <w:r w:rsidR="00EA2949" w:rsidRPr="00AD67C9">
        <w:rPr>
          <w:rFonts w:eastAsia="仿宋_GB2312"/>
          <w:spacing w:val="-2"/>
          <w:sz w:val="32"/>
          <w:szCs w:val="32"/>
        </w:rPr>
        <w:t>企业</w:t>
      </w:r>
      <w:r w:rsidRPr="00AD67C9">
        <w:rPr>
          <w:rFonts w:eastAsia="仿宋_GB2312"/>
          <w:spacing w:val="-2"/>
          <w:sz w:val="32"/>
          <w:szCs w:val="32"/>
        </w:rPr>
        <w:t>管理人员</w:t>
      </w:r>
      <w:r w:rsidR="00B6157F" w:rsidRPr="003D391C">
        <w:rPr>
          <w:rFonts w:eastAsia="仿宋_GB2312" w:hint="eastAsia"/>
          <w:spacing w:val="-2"/>
          <w:sz w:val="32"/>
          <w:szCs w:val="32"/>
        </w:rPr>
        <w:t>（</w:t>
      </w:r>
      <w:r w:rsidRPr="00AD67C9">
        <w:rPr>
          <w:rFonts w:eastAsia="仿宋_GB2312" w:hint="eastAsia"/>
          <w:spacing w:val="-2"/>
          <w:sz w:val="32"/>
          <w:szCs w:val="32"/>
        </w:rPr>
        <w:t>项目负责人）</w:t>
      </w:r>
      <w:r w:rsidRPr="00AD67C9">
        <w:rPr>
          <w:rFonts w:eastAsia="仿宋_GB2312"/>
          <w:spacing w:val="-2"/>
          <w:sz w:val="32"/>
          <w:szCs w:val="32"/>
        </w:rPr>
        <w:t>资料</w:t>
      </w:r>
      <w:r w:rsidRPr="00AD67C9">
        <w:rPr>
          <w:rFonts w:eastAsia="仿宋_GB2312"/>
          <w:spacing w:val="-2"/>
          <w:sz w:val="32"/>
          <w:szCs w:val="32"/>
        </w:rPr>
        <w:t>[</w:t>
      </w:r>
      <w:r w:rsidRPr="00AD67C9">
        <w:rPr>
          <w:rFonts w:eastAsia="仿宋_GB2312"/>
          <w:spacing w:val="-2"/>
          <w:sz w:val="32"/>
          <w:szCs w:val="32"/>
        </w:rPr>
        <w:t>人员花名册、登记表（履历表）、聘用合同书或劳动合同书、身份证（复印件）、社保缴纳证明原件、职业</w:t>
      </w:r>
      <w:r w:rsidRPr="00AD67C9">
        <w:rPr>
          <w:rFonts w:eastAsia="仿宋_GB2312" w:hint="eastAsia"/>
          <w:spacing w:val="-2"/>
          <w:sz w:val="32"/>
          <w:szCs w:val="32"/>
        </w:rPr>
        <w:t>（执业）</w:t>
      </w:r>
      <w:r w:rsidRPr="00AD67C9">
        <w:rPr>
          <w:rFonts w:eastAsia="仿宋_GB2312"/>
          <w:spacing w:val="-2"/>
          <w:sz w:val="32"/>
          <w:szCs w:val="32"/>
        </w:rPr>
        <w:t>资格证书（复印件）等资料</w:t>
      </w:r>
      <w:r w:rsidRPr="00AD67C9">
        <w:rPr>
          <w:rFonts w:eastAsia="仿宋_GB2312"/>
          <w:spacing w:val="-2"/>
          <w:sz w:val="32"/>
          <w:szCs w:val="32"/>
        </w:rPr>
        <w:t>]</w:t>
      </w:r>
      <w:r w:rsidRPr="00AD67C9">
        <w:rPr>
          <w:rFonts w:eastAsia="仿宋_GB2312"/>
          <w:spacing w:val="-2"/>
          <w:sz w:val="32"/>
          <w:szCs w:val="32"/>
        </w:rPr>
        <w:t>。分值</w:t>
      </w:r>
      <w:r w:rsidRPr="00AD67C9">
        <w:rPr>
          <w:rFonts w:eastAsia="仿宋_GB2312"/>
          <w:spacing w:val="-2"/>
          <w:sz w:val="32"/>
          <w:szCs w:val="32"/>
        </w:rPr>
        <w:t>4</w:t>
      </w:r>
      <w:r w:rsidRPr="00AD67C9">
        <w:rPr>
          <w:rFonts w:eastAsia="仿宋_GB2312"/>
          <w:spacing w:val="-2"/>
          <w:sz w:val="32"/>
          <w:szCs w:val="32"/>
        </w:rPr>
        <w:t>分</w:t>
      </w:r>
      <w:r w:rsidRPr="00AD67C9">
        <w:rPr>
          <w:rFonts w:eastAsia="楷体_GB2312"/>
          <w:spacing w:val="-2"/>
          <w:sz w:val="32"/>
          <w:szCs w:val="32"/>
        </w:rPr>
        <w:t>｛</w:t>
      </w:r>
      <w:r w:rsidRPr="00AD67C9">
        <w:rPr>
          <w:rFonts w:ascii="宋体" w:hAnsi="宋体" w:cs="宋体" w:hint="eastAsia"/>
          <w:spacing w:val="-2"/>
          <w:sz w:val="32"/>
          <w:szCs w:val="32"/>
        </w:rPr>
        <w:t>①</w:t>
      </w:r>
      <w:r w:rsidRPr="00AD67C9">
        <w:rPr>
          <w:rFonts w:eastAsia="楷体_GB2312"/>
          <w:spacing w:val="-2"/>
          <w:sz w:val="32"/>
          <w:szCs w:val="32"/>
        </w:rPr>
        <w:t>企业召开</w:t>
      </w:r>
      <w:r w:rsidRPr="00AD67C9">
        <w:rPr>
          <w:rFonts w:eastAsia="仿宋_GB2312"/>
          <w:spacing w:val="-2"/>
          <w:sz w:val="32"/>
          <w:szCs w:val="32"/>
        </w:rPr>
        <w:t>生产</w:t>
      </w:r>
      <w:r w:rsidRPr="00AD67C9">
        <w:rPr>
          <w:rFonts w:eastAsia="仿宋_GB2312" w:hint="eastAsia"/>
          <w:spacing w:val="-2"/>
          <w:sz w:val="32"/>
          <w:szCs w:val="32"/>
        </w:rPr>
        <w:t>经营</w:t>
      </w:r>
      <w:r w:rsidRPr="00AD67C9">
        <w:rPr>
          <w:rFonts w:eastAsia="仿宋_GB2312"/>
          <w:spacing w:val="-2"/>
          <w:sz w:val="32"/>
          <w:szCs w:val="32"/>
        </w:rPr>
        <w:t>、</w:t>
      </w:r>
      <w:r w:rsidRPr="00AD67C9">
        <w:rPr>
          <w:rFonts w:eastAsia="仿宋_GB2312" w:hint="eastAsia"/>
          <w:spacing w:val="-2"/>
          <w:sz w:val="32"/>
          <w:szCs w:val="32"/>
        </w:rPr>
        <w:t>质量</w:t>
      </w:r>
      <w:r w:rsidRPr="00AD67C9">
        <w:rPr>
          <w:rFonts w:eastAsia="仿宋_GB2312"/>
          <w:spacing w:val="-2"/>
          <w:sz w:val="32"/>
          <w:szCs w:val="32"/>
        </w:rPr>
        <w:t>安全、</w:t>
      </w:r>
      <w:r w:rsidRPr="00AD67C9">
        <w:rPr>
          <w:rFonts w:eastAsia="仿宋_GB2312" w:hint="eastAsia"/>
          <w:spacing w:val="-2"/>
          <w:sz w:val="32"/>
          <w:szCs w:val="32"/>
        </w:rPr>
        <w:t>人力资</w:t>
      </w:r>
      <w:r w:rsidRPr="00AD67C9">
        <w:rPr>
          <w:rFonts w:eastAsia="仿宋_GB2312"/>
          <w:spacing w:val="-2"/>
          <w:sz w:val="32"/>
          <w:szCs w:val="32"/>
        </w:rPr>
        <w:t>源管理和年</w:t>
      </w:r>
      <w:r w:rsidRPr="00AD67C9">
        <w:rPr>
          <w:rFonts w:eastAsia="楷体_GB2312"/>
          <w:spacing w:val="-2"/>
          <w:sz w:val="32"/>
          <w:szCs w:val="32"/>
        </w:rPr>
        <w:t>度工作总结等相关会议资料（总结、记录）和内部学习记录以及行业主管单位和相关单位文件（通知）资料齐全得</w:t>
      </w:r>
      <w:r w:rsidRPr="00AD67C9">
        <w:rPr>
          <w:rFonts w:eastAsia="楷体_GB2312"/>
          <w:spacing w:val="-2"/>
          <w:sz w:val="32"/>
          <w:szCs w:val="32"/>
        </w:rPr>
        <w:t>2</w:t>
      </w:r>
      <w:r w:rsidRPr="00AD67C9">
        <w:rPr>
          <w:rFonts w:eastAsia="楷体_GB2312"/>
          <w:spacing w:val="-2"/>
          <w:sz w:val="32"/>
          <w:szCs w:val="32"/>
        </w:rPr>
        <w:t>分，否则不得分；</w:t>
      </w:r>
      <w:r w:rsidRPr="00AD67C9">
        <w:rPr>
          <w:rFonts w:ascii="宋体" w:hAnsi="宋体" w:cs="宋体"/>
          <w:spacing w:val="-2"/>
          <w:sz w:val="32"/>
          <w:szCs w:val="32"/>
        </w:rPr>
        <w:t>②</w:t>
      </w:r>
      <w:r w:rsidRPr="00AD67C9">
        <w:rPr>
          <w:rFonts w:eastAsia="楷体_GB2312"/>
          <w:spacing w:val="-2"/>
          <w:sz w:val="32"/>
          <w:szCs w:val="32"/>
        </w:rPr>
        <w:t>施工现场检查记录资料齐全得</w:t>
      </w:r>
      <w:r w:rsidRPr="00AD67C9">
        <w:rPr>
          <w:rFonts w:eastAsia="楷体_GB2312"/>
          <w:spacing w:val="-2"/>
          <w:sz w:val="32"/>
          <w:szCs w:val="32"/>
        </w:rPr>
        <w:t>1</w:t>
      </w:r>
      <w:r w:rsidRPr="00AD67C9">
        <w:rPr>
          <w:rFonts w:eastAsia="楷体_GB2312"/>
          <w:spacing w:val="-2"/>
          <w:sz w:val="32"/>
          <w:szCs w:val="32"/>
        </w:rPr>
        <w:t>分，否则不得分；</w:t>
      </w:r>
      <w:r w:rsidRPr="00AD67C9">
        <w:rPr>
          <w:rFonts w:ascii="宋体" w:hAnsi="宋体" w:cs="宋体"/>
          <w:spacing w:val="-2"/>
          <w:sz w:val="32"/>
          <w:szCs w:val="32"/>
        </w:rPr>
        <w:t>③</w:t>
      </w:r>
      <w:r w:rsidR="00A06A44" w:rsidRPr="00AD67C9">
        <w:rPr>
          <w:rFonts w:eastAsia="楷体_GB2312"/>
          <w:spacing w:val="-2"/>
          <w:sz w:val="32"/>
          <w:szCs w:val="32"/>
        </w:rPr>
        <w:t>企业</w:t>
      </w:r>
      <w:r w:rsidRPr="00AD67C9">
        <w:rPr>
          <w:rFonts w:eastAsia="楷体_GB2312"/>
          <w:spacing w:val="-2"/>
          <w:sz w:val="32"/>
          <w:szCs w:val="32"/>
        </w:rPr>
        <w:t>管理人员</w:t>
      </w:r>
      <w:r w:rsidR="00B64495" w:rsidRPr="003D391C">
        <w:rPr>
          <w:rFonts w:eastAsia="楷体_GB2312" w:hint="eastAsia"/>
          <w:spacing w:val="-2"/>
          <w:sz w:val="32"/>
          <w:szCs w:val="32"/>
        </w:rPr>
        <w:t>（</w:t>
      </w:r>
      <w:r w:rsidRPr="00AD67C9">
        <w:rPr>
          <w:rFonts w:eastAsia="楷体_GB2312" w:hint="eastAsia"/>
          <w:spacing w:val="-2"/>
          <w:sz w:val="32"/>
          <w:szCs w:val="32"/>
        </w:rPr>
        <w:t>项目负责人</w:t>
      </w:r>
      <w:r w:rsidRPr="00AD67C9">
        <w:rPr>
          <w:rFonts w:eastAsia="楷体_GB2312"/>
          <w:spacing w:val="-2"/>
          <w:sz w:val="32"/>
          <w:szCs w:val="32"/>
        </w:rPr>
        <w:t>）资料</w:t>
      </w:r>
      <w:r w:rsidRPr="00AD67C9">
        <w:rPr>
          <w:rFonts w:eastAsia="楷体_GB2312"/>
          <w:spacing w:val="-2"/>
          <w:sz w:val="32"/>
          <w:szCs w:val="32"/>
        </w:rPr>
        <w:t>[</w:t>
      </w:r>
      <w:r w:rsidRPr="00AD67C9">
        <w:rPr>
          <w:rFonts w:eastAsia="楷体_GB2312"/>
          <w:spacing w:val="-2"/>
          <w:sz w:val="32"/>
          <w:szCs w:val="32"/>
        </w:rPr>
        <w:t>含人员花名册、登记表（履历表）、聘用合同书或劳动合同书、身份证（复印件）、社保缴纳证明原件、职业</w:t>
      </w:r>
      <w:r w:rsidRPr="00AD67C9">
        <w:rPr>
          <w:rFonts w:eastAsia="楷体_GB2312" w:hint="eastAsia"/>
          <w:spacing w:val="-2"/>
          <w:sz w:val="32"/>
          <w:szCs w:val="32"/>
        </w:rPr>
        <w:t>（执业）</w:t>
      </w:r>
      <w:r w:rsidRPr="00AD67C9">
        <w:rPr>
          <w:rFonts w:eastAsia="楷体_GB2312"/>
          <w:spacing w:val="-2"/>
          <w:sz w:val="32"/>
          <w:szCs w:val="32"/>
        </w:rPr>
        <w:t>资格证书（</w:t>
      </w:r>
      <w:r w:rsidRPr="00AD67C9">
        <w:rPr>
          <w:rFonts w:eastAsia="楷体_GB2312" w:hint="eastAsia"/>
          <w:spacing w:val="-2"/>
          <w:sz w:val="32"/>
          <w:szCs w:val="32"/>
        </w:rPr>
        <w:t>原件及</w:t>
      </w:r>
      <w:r w:rsidRPr="00AD67C9">
        <w:rPr>
          <w:rFonts w:eastAsia="楷体_GB2312"/>
          <w:spacing w:val="-2"/>
          <w:sz w:val="32"/>
          <w:szCs w:val="32"/>
        </w:rPr>
        <w:t>复印件</w:t>
      </w:r>
      <w:r w:rsidRPr="00AD67C9">
        <w:rPr>
          <w:rFonts w:eastAsia="楷体_GB2312" w:hint="eastAsia"/>
          <w:spacing w:val="-2"/>
          <w:sz w:val="32"/>
          <w:szCs w:val="32"/>
        </w:rPr>
        <w:t>且工作单位与聘用企业一致</w:t>
      </w:r>
      <w:r w:rsidRPr="00AD67C9">
        <w:rPr>
          <w:rFonts w:eastAsia="楷体_GB2312"/>
          <w:spacing w:val="-2"/>
          <w:sz w:val="32"/>
          <w:szCs w:val="32"/>
        </w:rPr>
        <w:t>）等资料</w:t>
      </w:r>
      <w:r w:rsidRPr="00AD67C9">
        <w:rPr>
          <w:rFonts w:eastAsia="楷体_GB2312"/>
          <w:spacing w:val="-2"/>
          <w:sz w:val="32"/>
          <w:szCs w:val="32"/>
        </w:rPr>
        <w:t>]</w:t>
      </w:r>
      <w:r w:rsidRPr="00AD67C9">
        <w:rPr>
          <w:rFonts w:eastAsia="楷体_GB2312"/>
          <w:spacing w:val="-2"/>
          <w:sz w:val="32"/>
          <w:szCs w:val="32"/>
        </w:rPr>
        <w:t>齐全得</w:t>
      </w:r>
      <w:r w:rsidRPr="00AD67C9">
        <w:rPr>
          <w:rFonts w:eastAsia="楷体_GB2312"/>
          <w:spacing w:val="-2"/>
          <w:sz w:val="32"/>
          <w:szCs w:val="32"/>
        </w:rPr>
        <w:t>1</w:t>
      </w:r>
      <w:r w:rsidRPr="00AD67C9">
        <w:rPr>
          <w:rFonts w:eastAsia="楷体_GB2312"/>
          <w:spacing w:val="-2"/>
          <w:sz w:val="32"/>
          <w:szCs w:val="32"/>
        </w:rPr>
        <w:t>分</w:t>
      </w:r>
      <w:r w:rsidRPr="00AD67C9">
        <w:rPr>
          <w:rFonts w:eastAsia="楷体_GB2312"/>
          <w:spacing w:val="-2"/>
          <w:sz w:val="32"/>
          <w:szCs w:val="32"/>
        </w:rPr>
        <w:t xml:space="preserve">, </w:t>
      </w:r>
      <w:r w:rsidRPr="00AD67C9">
        <w:rPr>
          <w:rFonts w:eastAsia="楷体_GB2312"/>
          <w:spacing w:val="-2"/>
          <w:sz w:val="32"/>
          <w:szCs w:val="32"/>
        </w:rPr>
        <w:t>否则不得分</w:t>
      </w:r>
      <w:r w:rsidRPr="00AD67C9">
        <w:rPr>
          <w:rFonts w:eastAsia="楷体_GB2312"/>
          <w:spacing w:val="-2"/>
          <w:sz w:val="32"/>
          <w:szCs w:val="32"/>
        </w:rPr>
        <w:t>]</w:t>
      </w:r>
      <w:r w:rsidRPr="00AD67C9">
        <w:rPr>
          <w:rFonts w:eastAsia="楷体_GB2312"/>
          <w:spacing w:val="-2"/>
          <w:sz w:val="32"/>
          <w:szCs w:val="32"/>
        </w:rPr>
        <w:t>｝。</w:t>
      </w:r>
      <w:r w:rsidRPr="00AD67C9">
        <w:rPr>
          <w:rFonts w:eastAsia="仿宋_GB2312"/>
          <w:spacing w:val="-2"/>
          <w:sz w:val="32"/>
          <w:szCs w:val="32"/>
        </w:rPr>
        <w:t>得</w:t>
      </w:r>
      <w:r w:rsidRPr="00AD67C9">
        <w:rPr>
          <w:rFonts w:eastAsia="仿宋_GB2312"/>
          <w:spacing w:val="-2"/>
          <w:sz w:val="32"/>
          <w:szCs w:val="32"/>
        </w:rPr>
        <w:lastRenderedPageBreak/>
        <w:t>分</w:t>
      </w:r>
      <w:r w:rsidRPr="00AD67C9">
        <w:rPr>
          <w:rFonts w:eastAsia="仿宋_GB2312"/>
          <w:spacing w:val="-2"/>
          <w:sz w:val="32"/>
          <w:szCs w:val="32"/>
          <w:u w:val="single"/>
        </w:rPr>
        <w:t xml:space="preserve">    </w:t>
      </w:r>
      <w:r w:rsidRPr="00AD67C9">
        <w:rPr>
          <w:rFonts w:eastAsia="仿宋_GB2312"/>
          <w:spacing w:val="-2"/>
          <w:sz w:val="32"/>
          <w:szCs w:val="32"/>
        </w:rPr>
        <w:t>分</w:t>
      </w:r>
    </w:p>
    <w:p w:rsidR="009B1527" w:rsidRPr="002E6146" w:rsidRDefault="009B1527" w:rsidP="009B1527">
      <w:pPr>
        <w:spacing w:line="580" w:lineRule="exact"/>
        <w:ind w:firstLineChars="200" w:firstLine="643"/>
        <w:rPr>
          <w:rFonts w:eastAsia="仿宋_GB2312"/>
          <w:b/>
          <w:bCs/>
          <w:sz w:val="32"/>
          <w:szCs w:val="32"/>
        </w:rPr>
      </w:pPr>
      <w:r w:rsidRPr="002E6146">
        <w:rPr>
          <w:rFonts w:eastAsia="仿宋_GB2312" w:hint="eastAsia"/>
          <w:b/>
          <w:bCs/>
          <w:sz w:val="32"/>
          <w:szCs w:val="32"/>
        </w:rPr>
        <w:t>三</w:t>
      </w:r>
      <w:r w:rsidRPr="002E6146">
        <w:rPr>
          <w:rFonts w:eastAsia="仿宋_GB2312"/>
          <w:b/>
          <w:bCs/>
          <w:sz w:val="32"/>
          <w:szCs w:val="32"/>
        </w:rPr>
        <w:t>、在京企业党（团）、工组织建设</w:t>
      </w:r>
      <w:r w:rsidRPr="002E6146">
        <w:rPr>
          <w:rFonts w:eastAsia="黑体"/>
          <w:sz w:val="32"/>
          <w:szCs w:val="32"/>
        </w:rPr>
        <w:t>（共</w:t>
      </w:r>
      <w:r w:rsidRPr="002E6146">
        <w:rPr>
          <w:rFonts w:eastAsia="黑体"/>
          <w:sz w:val="32"/>
          <w:szCs w:val="32"/>
        </w:rPr>
        <w:t>5</w:t>
      </w:r>
      <w:r w:rsidRPr="002E6146">
        <w:rPr>
          <w:rFonts w:eastAsia="黑体"/>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1</w:t>
      </w:r>
      <w:r w:rsidRPr="002E6146">
        <w:rPr>
          <w:rFonts w:eastAsia="仿宋_GB2312" w:hint="eastAsia"/>
          <w:sz w:val="32"/>
          <w:szCs w:val="32"/>
        </w:rPr>
        <w:t>.</w:t>
      </w:r>
      <w:r w:rsidRPr="002E6146">
        <w:rPr>
          <w:rFonts w:eastAsia="仿宋_GB2312"/>
          <w:sz w:val="32"/>
          <w:szCs w:val="32"/>
        </w:rPr>
        <w:t>企业党（团）组织建立情况，日常工作开展情况。分值</w:t>
      </w:r>
      <w:r w:rsidRPr="002E6146">
        <w:rPr>
          <w:rFonts w:eastAsia="仿宋_GB2312"/>
          <w:sz w:val="32"/>
          <w:szCs w:val="32"/>
        </w:rPr>
        <w:t>2</w:t>
      </w:r>
      <w:r w:rsidRPr="002E6146">
        <w:rPr>
          <w:rFonts w:eastAsia="仿宋_GB2312"/>
          <w:sz w:val="32"/>
          <w:szCs w:val="32"/>
        </w:rPr>
        <w:t>分</w:t>
      </w:r>
      <w:r w:rsidRPr="002E6146">
        <w:rPr>
          <w:rFonts w:eastAsia="楷体_GB2312"/>
          <w:sz w:val="32"/>
          <w:szCs w:val="32"/>
        </w:rPr>
        <w:t>（缺少批复文件不得分；有批复文件，缺少工作开展记录得</w:t>
      </w:r>
      <w:r w:rsidRPr="002E6146">
        <w:rPr>
          <w:rFonts w:eastAsia="楷体_GB2312"/>
          <w:sz w:val="32"/>
          <w:szCs w:val="32"/>
        </w:rPr>
        <w:t>1</w:t>
      </w:r>
      <w:r w:rsidRPr="002E6146">
        <w:rPr>
          <w:rFonts w:eastAsia="楷体_GB2312"/>
          <w:sz w:val="32"/>
          <w:szCs w:val="32"/>
        </w:rPr>
        <w:t>分）。</w:t>
      </w:r>
      <w:r w:rsidRPr="002E6146">
        <w:rPr>
          <w:rFonts w:eastAsia="仿宋_GB2312"/>
          <w:sz w:val="32"/>
          <w:szCs w:val="32"/>
        </w:rPr>
        <w:t>得分</w:t>
      </w:r>
      <w:r w:rsidRPr="002E6146">
        <w:rPr>
          <w:rFonts w:eastAsia="仿宋_GB2312"/>
          <w:sz w:val="32"/>
          <w:szCs w:val="32"/>
          <w:u w:val="single"/>
        </w:rPr>
        <w:t xml:space="preserve"> </w:t>
      </w:r>
      <w:r>
        <w:rPr>
          <w:rFonts w:eastAsia="仿宋_GB2312" w:hint="eastAsia"/>
          <w:sz w:val="32"/>
          <w:szCs w:val="32"/>
          <w:u w:val="single"/>
        </w:rPr>
        <w:t xml:space="preserve"> </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2</w:t>
      </w:r>
      <w:r w:rsidRPr="002E6146">
        <w:rPr>
          <w:rFonts w:eastAsia="仿宋_GB2312" w:hint="eastAsia"/>
          <w:sz w:val="32"/>
          <w:szCs w:val="32"/>
        </w:rPr>
        <w:t>.</w:t>
      </w:r>
      <w:r w:rsidRPr="002E6146">
        <w:rPr>
          <w:rFonts w:eastAsia="仿宋_GB2312"/>
          <w:sz w:val="32"/>
          <w:szCs w:val="32"/>
        </w:rPr>
        <w:t>企业工会组织建立情况，日常工作开展情况。分值</w:t>
      </w:r>
      <w:r w:rsidRPr="002E6146">
        <w:rPr>
          <w:rFonts w:eastAsia="仿宋_GB2312" w:hint="eastAsia"/>
          <w:sz w:val="32"/>
          <w:szCs w:val="32"/>
        </w:rPr>
        <w:t>3</w:t>
      </w:r>
      <w:r w:rsidRPr="002E6146">
        <w:rPr>
          <w:rFonts w:eastAsia="仿宋_GB2312"/>
          <w:sz w:val="32"/>
          <w:szCs w:val="32"/>
        </w:rPr>
        <w:t>分</w:t>
      </w:r>
      <w:r w:rsidRPr="002E6146">
        <w:rPr>
          <w:rFonts w:eastAsia="楷体_GB2312"/>
          <w:sz w:val="32"/>
          <w:szCs w:val="32"/>
        </w:rPr>
        <w:t>（缺少批复文件不得分；有批复文件，日常工作落实不到位得</w:t>
      </w:r>
      <w:r w:rsidRPr="002E6146">
        <w:rPr>
          <w:rFonts w:eastAsia="楷体_GB2312"/>
          <w:sz w:val="32"/>
          <w:szCs w:val="32"/>
        </w:rPr>
        <w:t>1</w:t>
      </w:r>
      <w:r w:rsidRPr="002E6146">
        <w:rPr>
          <w:rFonts w:eastAsia="楷体_GB2312"/>
          <w:sz w:val="32"/>
          <w:szCs w:val="32"/>
        </w:rPr>
        <w:t>分）。</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3"/>
        <w:rPr>
          <w:rFonts w:eastAsia="仿宋_GB2312"/>
          <w:sz w:val="44"/>
          <w:szCs w:val="44"/>
        </w:rPr>
      </w:pPr>
      <w:r w:rsidRPr="002E6146">
        <w:rPr>
          <w:rFonts w:eastAsia="仿宋_GB2312" w:hint="eastAsia"/>
          <w:b/>
          <w:bCs/>
          <w:sz w:val="32"/>
          <w:szCs w:val="32"/>
        </w:rPr>
        <w:t>四</w:t>
      </w:r>
      <w:r w:rsidRPr="002E6146">
        <w:rPr>
          <w:rFonts w:eastAsia="仿宋_GB2312"/>
          <w:b/>
          <w:bCs/>
          <w:sz w:val="32"/>
          <w:szCs w:val="32"/>
        </w:rPr>
        <w:t>、项目管理</w:t>
      </w:r>
      <w:r w:rsidRPr="002E6146">
        <w:rPr>
          <w:rFonts w:eastAsia="黑体"/>
          <w:bCs/>
          <w:sz w:val="32"/>
          <w:szCs w:val="32"/>
        </w:rPr>
        <w:t>（共</w:t>
      </w:r>
      <w:r w:rsidRPr="002E6146">
        <w:rPr>
          <w:rFonts w:eastAsia="黑体" w:hint="eastAsia"/>
          <w:bCs/>
          <w:sz w:val="32"/>
          <w:szCs w:val="32"/>
        </w:rPr>
        <w:t>29</w:t>
      </w:r>
      <w:r w:rsidRPr="002E6146">
        <w:rPr>
          <w:rFonts w:eastAsia="黑体"/>
          <w:bCs/>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1</w:t>
      </w:r>
      <w:r w:rsidRPr="002E6146">
        <w:rPr>
          <w:rFonts w:eastAsia="仿宋_GB2312" w:hint="eastAsia"/>
          <w:sz w:val="32"/>
          <w:szCs w:val="32"/>
        </w:rPr>
        <w:t>.</w:t>
      </w:r>
      <w:r w:rsidRPr="002E6146">
        <w:rPr>
          <w:rFonts w:eastAsia="仿宋_GB2312"/>
          <w:sz w:val="32"/>
          <w:szCs w:val="32"/>
        </w:rPr>
        <w:t>项目部岗位设置及人员配备，岗位职责及相关管理制度应包括：</w:t>
      </w:r>
      <w:r w:rsidRPr="002E6146">
        <w:rPr>
          <w:rFonts w:ascii="宋体" w:hAnsi="宋体" w:cs="宋体" w:hint="eastAsia"/>
          <w:sz w:val="32"/>
          <w:szCs w:val="32"/>
        </w:rPr>
        <w:t>①</w:t>
      </w:r>
      <w:r w:rsidRPr="002E6146">
        <w:rPr>
          <w:rFonts w:eastAsia="仿宋_GB2312"/>
          <w:sz w:val="32"/>
          <w:szCs w:val="32"/>
        </w:rPr>
        <w:t>项目经理（建造师）、</w:t>
      </w:r>
      <w:r w:rsidRPr="002E6146">
        <w:rPr>
          <w:rFonts w:ascii="宋体" w:hAnsi="宋体" w:cs="宋体"/>
          <w:sz w:val="32"/>
          <w:szCs w:val="32"/>
        </w:rPr>
        <w:t>②</w:t>
      </w:r>
      <w:r w:rsidRPr="002E6146">
        <w:rPr>
          <w:rFonts w:eastAsia="仿宋_GB2312"/>
          <w:sz w:val="32"/>
          <w:szCs w:val="32"/>
        </w:rPr>
        <w:t>技术负责人、</w:t>
      </w:r>
      <w:r w:rsidRPr="002E6146">
        <w:rPr>
          <w:rFonts w:ascii="宋体" w:hAnsi="宋体" w:cs="宋体"/>
          <w:sz w:val="32"/>
          <w:szCs w:val="32"/>
        </w:rPr>
        <w:t>③</w:t>
      </w:r>
      <w:r w:rsidRPr="002E6146">
        <w:rPr>
          <w:rFonts w:eastAsia="仿宋_GB2312"/>
          <w:sz w:val="32"/>
          <w:szCs w:val="32"/>
        </w:rPr>
        <w:t>施工员、</w:t>
      </w:r>
      <w:r w:rsidRPr="002E6146">
        <w:rPr>
          <w:rFonts w:ascii="宋体" w:hAnsi="宋体" w:cs="宋体"/>
          <w:sz w:val="32"/>
          <w:szCs w:val="32"/>
        </w:rPr>
        <w:t>④</w:t>
      </w:r>
      <w:r w:rsidRPr="002E6146">
        <w:rPr>
          <w:rFonts w:eastAsia="仿宋_GB2312"/>
          <w:sz w:val="32"/>
          <w:szCs w:val="32"/>
        </w:rPr>
        <w:t>安全员、</w:t>
      </w:r>
      <w:r w:rsidRPr="002E6146">
        <w:rPr>
          <w:rFonts w:ascii="宋体" w:hAnsi="宋体" w:cs="宋体"/>
          <w:sz w:val="32"/>
          <w:szCs w:val="32"/>
        </w:rPr>
        <w:t>⑤</w:t>
      </w:r>
      <w:r w:rsidRPr="002E6146">
        <w:rPr>
          <w:rFonts w:eastAsia="仿宋_GB2312"/>
          <w:sz w:val="32"/>
          <w:szCs w:val="32"/>
        </w:rPr>
        <w:t>质检员、</w:t>
      </w:r>
      <w:r w:rsidRPr="002E6146">
        <w:rPr>
          <w:rFonts w:ascii="宋体" w:hAnsi="宋体" w:cs="宋体"/>
          <w:sz w:val="32"/>
          <w:szCs w:val="32"/>
        </w:rPr>
        <w:t>⑥</w:t>
      </w:r>
      <w:r w:rsidRPr="002E6146">
        <w:rPr>
          <w:rFonts w:eastAsia="仿宋_GB2312"/>
          <w:sz w:val="32"/>
          <w:szCs w:val="32"/>
        </w:rPr>
        <w:t>专职劳动力管理员、</w:t>
      </w:r>
      <w:r w:rsidRPr="002E6146">
        <w:rPr>
          <w:rFonts w:ascii="宋体" w:hAnsi="宋体" w:cs="宋体"/>
          <w:sz w:val="32"/>
          <w:szCs w:val="32"/>
        </w:rPr>
        <w:t>⑦</w:t>
      </w:r>
      <w:r w:rsidRPr="002E6146">
        <w:rPr>
          <w:rFonts w:eastAsia="仿宋_GB2312"/>
          <w:sz w:val="32"/>
          <w:szCs w:val="32"/>
        </w:rPr>
        <w:t>工会小组长、</w:t>
      </w:r>
      <w:r w:rsidRPr="002E6146">
        <w:rPr>
          <w:rFonts w:ascii="宋体" w:hAnsi="宋体" w:cs="宋体"/>
          <w:sz w:val="32"/>
          <w:szCs w:val="32"/>
        </w:rPr>
        <w:t>⑧</w:t>
      </w:r>
      <w:r w:rsidRPr="002E6146">
        <w:rPr>
          <w:rFonts w:eastAsia="仿宋_GB2312"/>
          <w:sz w:val="32"/>
          <w:szCs w:val="32"/>
        </w:rPr>
        <w:t>行政管理人员（含应急管理人员和后勤管理人员），有公司任命并持证在岗。分值</w:t>
      </w:r>
      <w:r w:rsidRPr="002E6146">
        <w:rPr>
          <w:rFonts w:eastAsia="仿宋_GB2312"/>
          <w:sz w:val="32"/>
          <w:szCs w:val="32"/>
        </w:rPr>
        <w:t>4</w:t>
      </w:r>
      <w:r w:rsidRPr="002E6146">
        <w:rPr>
          <w:rFonts w:eastAsia="仿宋_GB2312"/>
          <w:sz w:val="32"/>
          <w:szCs w:val="32"/>
        </w:rPr>
        <w:t>分</w:t>
      </w:r>
      <w:r>
        <w:rPr>
          <w:rFonts w:eastAsia="楷体_GB2312"/>
          <w:sz w:val="32"/>
          <w:szCs w:val="32"/>
        </w:rPr>
        <w:t>（</w:t>
      </w:r>
      <w:r w:rsidRPr="002E6146">
        <w:rPr>
          <w:rFonts w:eastAsia="楷体_GB2312"/>
          <w:sz w:val="32"/>
          <w:szCs w:val="32"/>
        </w:rPr>
        <w:t>设置及人员配备齐全在岗和相关管理制度齐全且上墙，缺少一项</w:t>
      </w:r>
      <w:r w:rsidRPr="002E6146">
        <w:rPr>
          <w:rFonts w:eastAsia="楷体_GB2312" w:hint="eastAsia"/>
          <w:sz w:val="32"/>
          <w:szCs w:val="32"/>
        </w:rPr>
        <w:t>扣</w:t>
      </w:r>
      <w:r w:rsidRPr="002E6146">
        <w:rPr>
          <w:rFonts w:eastAsia="楷体_GB2312"/>
          <w:sz w:val="32"/>
          <w:szCs w:val="32"/>
        </w:rPr>
        <w:t>0.5</w:t>
      </w:r>
      <w:r w:rsidRPr="002E6146">
        <w:rPr>
          <w:rFonts w:eastAsia="楷体_GB2312"/>
          <w:sz w:val="32"/>
          <w:szCs w:val="32"/>
        </w:rPr>
        <w:t>分</w:t>
      </w:r>
      <w:r>
        <w:rPr>
          <w:rFonts w:eastAsia="楷体_GB2312"/>
          <w:sz w:val="32"/>
          <w:szCs w:val="32"/>
        </w:rPr>
        <w:t>）</w:t>
      </w:r>
      <w:r w:rsidRPr="002E6146">
        <w:rPr>
          <w:rFonts w:eastAsia="楷体_GB2312"/>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rPr>
          <w:rFonts w:eastAsia="仿宋_GB2312"/>
          <w:sz w:val="32"/>
          <w:szCs w:val="32"/>
        </w:rPr>
      </w:pPr>
      <w:r w:rsidRPr="002E6146">
        <w:rPr>
          <w:rFonts w:eastAsia="仿宋_GB2312" w:hint="eastAsia"/>
          <w:sz w:val="32"/>
          <w:szCs w:val="32"/>
        </w:rPr>
        <w:t xml:space="preserve">    2.</w:t>
      </w:r>
      <w:r w:rsidRPr="002E6146">
        <w:rPr>
          <w:rFonts w:eastAsia="仿宋_GB2312" w:hint="eastAsia"/>
          <w:sz w:val="32"/>
          <w:szCs w:val="32"/>
        </w:rPr>
        <w:t>项目负责人及相关管理人员职业（执业）资格符合相关规定。</w:t>
      </w:r>
      <w:r w:rsidRPr="002E6146">
        <w:rPr>
          <w:rFonts w:eastAsia="仿宋_GB2312"/>
          <w:sz w:val="32"/>
          <w:szCs w:val="32"/>
        </w:rPr>
        <w:t>分值</w:t>
      </w:r>
      <w:r w:rsidRPr="002E6146">
        <w:rPr>
          <w:rFonts w:eastAsia="仿宋_GB2312" w:hint="eastAsia"/>
          <w:sz w:val="32"/>
          <w:szCs w:val="32"/>
        </w:rPr>
        <w:t>2</w:t>
      </w:r>
      <w:r w:rsidRPr="002E6146">
        <w:rPr>
          <w:rFonts w:eastAsia="仿宋_GB2312"/>
          <w:sz w:val="32"/>
          <w:szCs w:val="32"/>
        </w:rPr>
        <w:t>分</w:t>
      </w:r>
      <w:r w:rsidRPr="009943D2">
        <w:rPr>
          <w:rFonts w:ascii="楷体_GB2312" w:eastAsia="楷体_GB2312" w:hint="eastAsia"/>
          <w:sz w:val="32"/>
          <w:szCs w:val="32"/>
        </w:rPr>
        <w:t>[</w:t>
      </w:r>
      <w:r w:rsidRPr="009943D2">
        <w:rPr>
          <w:rFonts w:ascii="楷体_GB2312" w:eastAsia="楷体_GB2312" w:hAnsi="宋体" w:cs="宋体" w:hint="eastAsia"/>
          <w:sz w:val="32"/>
          <w:szCs w:val="32"/>
        </w:rPr>
        <w:t>①</w:t>
      </w:r>
      <w:r w:rsidRPr="009943D2">
        <w:rPr>
          <w:rFonts w:ascii="楷体_GB2312" w:eastAsia="楷体_GB2312" w:hint="eastAsia"/>
          <w:sz w:val="32"/>
          <w:szCs w:val="32"/>
        </w:rPr>
        <w:t>项目负责人及相关管理人员职业（执业）证书遗失及时补办，按要求办理年检及延期，得2分，否则不得分。</w:t>
      </w:r>
      <w:r w:rsidRPr="009943D2">
        <w:rPr>
          <w:rFonts w:ascii="楷体_GB2312" w:eastAsia="楷体_GB2312" w:hAnsi="宋体" w:cs="宋体" w:hint="eastAsia"/>
          <w:sz w:val="32"/>
          <w:szCs w:val="32"/>
        </w:rPr>
        <w:t>②</w:t>
      </w:r>
      <w:r w:rsidRPr="009943D2">
        <w:rPr>
          <w:rFonts w:ascii="楷体_GB2312" w:eastAsia="楷体_GB2312" w:hint="eastAsia"/>
          <w:sz w:val="32"/>
          <w:szCs w:val="32"/>
        </w:rPr>
        <w:t>项目负责人及相关管理人员职业（执业）证书年度内两次及以上遗失补办，证书年度内两次及以上变更所属企业。出现一次该项扣1分，2次及以上该项不得分]</w:t>
      </w:r>
      <w:r w:rsidRPr="002E6146">
        <w:rPr>
          <w:rFonts w:eastAsia="仿宋_GB2312" w:hint="eastAsia"/>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hint="eastAsia"/>
          <w:sz w:val="32"/>
          <w:szCs w:val="32"/>
        </w:rPr>
        <w:lastRenderedPageBreak/>
        <w:t>3.</w:t>
      </w:r>
      <w:r w:rsidRPr="002E6146">
        <w:rPr>
          <w:rFonts w:eastAsia="仿宋_GB2312"/>
          <w:sz w:val="32"/>
          <w:szCs w:val="32"/>
        </w:rPr>
        <w:t>项目用工管理情况：</w:t>
      </w:r>
      <w:r w:rsidRPr="002E6146">
        <w:rPr>
          <w:rFonts w:ascii="宋体" w:hAnsi="宋体" w:cs="宋体" w:hint="eastAsia"/>
          <w:sz w:val="32"/>
          <w:szCs w:val="32"/>
        </w:rPr>
        <w:t>①</w:t>
      </w:r>
      <w:r w:rsidRPr="002E6146">
        <w:rPr>
          <w:rFonts w:eastAsia="仿宋_GB2312" w:hint="eastAsia"/>
          <w:sz w:val="32"/>
          <w:szCs w:val="32"/>
        </w:rPr>
        <w:t>作业</w:t>
      </w:r>
      <w:r w:rsidRPr="002E6146">
        <w:rPr>
          <w:rFonts w:eastAsia="仿宋_GB2312"/>
          <w:sz w:val="32"/>
          <w:szCs w:val="32"/>
        </w:rPr>
        <w:t>人员实名制管理情况（</w:t>
      </w:r>
      <w:r w:rsidRPr="002E6146">
        <w:rPr>
          <w:rFonts w:eastAsia="仿宋_GB2312" w:hint="eastAsia"/>
          <w:sz w:val="32"/>
          <w:szCs w:val="32"/>
        </w:rPr>
        <w:t>作业</w:t>
      </w:r>
      <w:r w:rsidRPr="002E6146">
        <w:rPr>
          <w:rFonts w:eastAsia="仿宋_GB2312"/>
          <w:sz w:val="32"/>
          <w:szCs w:val="32"/>
        </w:rPr>
        <w:t>人员实名制备案率、劳动合同签订率、持证上岗率</w:t>
      </w:r>
      <w:r w:rsidRPr="002E6146">
        <w:rPr>
          <w:rFonts w:eastAsia="楷体_GB2312"/>
          <w:sz w:val="32"/>
          <w:szCs w:val="32"/>
        </w:rPr>
        <w:t>）</w:t>
      </w:r>
      <w:r w:rsidRPr="002E6146">
        <w:rPr>
          <w:rFonts w:eastAsia="仿宋_GB2312"/>
          <w:sz w:val="32"/>
          <w:szCs w:val="32"/>
        </w:rPr>
        <w:t>；</w:t>
      </w:r>
      <w:r w:rsidRPr="002E6146">
        <w:rPr>
          <w:rFonts w:ascii="宋体" w:hAnsi="宋体" w:cs="宋体"/>
          <w:sz w:val="32"/>
          <w:szCs w:val="32"/>
        </w:rPr>
        <w:t>②</w:t>
      </w:r>
      <w:r w:rsidRPr="002E6146">
        <w:rPr>
          <w:rFonts w:eastAsia="仿宋_GB2312"/>
          <w:sz w:val="32"/>
          <w:szCs w:val="32"/>
        </w:rPr>
        <w:t>施工日志、会议记录（含安全生产例会记录）、</w:t>
      </w:r>
      <w:r w:rsidRPr="002E6146">
        <w:rPr>
          <w:rFonts w:eastAsia="仿宋_GB2312" w:hint="eastAsia"/>
          <w:sz w:val="32"/>
          <w:szCs w:val="32"/>
        </w:rPr>
        <w:t>作业人员</w:t>
      </w:r>
      <w:r w:rsidRPr="002E6146">
        <w:rPr>
          <w:rFonts w:eastAsia="仿宋_GB2312"/>
          <w:sz w:val="32"/>
          <w:szCs w:val="32"/>
        </w:rPr>
        <w:t>管理例会记录、</w:t>
      </w:r>
      <w:r w:rsidRPr="002E6146">
        <w:rPr>
          <w:rFonts w:eastAsia="仿宋_GB2312" w:hint="eastAsia"/>
          <w:sz w:val="32"/>
          <w:szCs w:val="32"/>
        </w:rPr>
        <w:t>作业人员</w:t>
      </w:r>
      <w:r w:rsidRPr="002E6146">
        <w:rPr>
          <w:rFonts w:eastAsia="仿宋_GB2312"/>
          <w:sz w:val="32"/>
          <w:szCs w:val="32"/>
        </w:rPr>
        <w:t>普法维权培训记录、</w:t>
      </w:r>
      <w:r w:rsidRPr="002E6146">
        <w:rPr>
          <w:rFonts w:eastAsia="仿宋_GB2312" w:hint="eastAsia"/>
          <w:sz w:val="32"/>
          <w:szCs w:val="32"/>
        </w:rPr>
        <w:t>作业</w:t>
      </w:r>
      <w:r w:rsidRPr="002E6146">
        <w:rPr>
          <w:rFonts w:eastAsia="仿宋_GB2312"/>
          <w:sz w:val="32"/>
          <w:szCs w:val="32"/>
        </w:rPr>
        <w:t>人员流动记录资料；</w:t>
      </w:r>
      <w:r w:rsidRPr="002E6146">
        <w:rPr>
          <w:rFonts w:ascii="宋体" w:hAnsi="宋体" w:cs="宋体"/>
          <w:sz w:val="32"/>
          <w:szCs w:val="32"/>
        </w:rPr>
        <w:t>③</w:t>
      </w:r>
      <w:r w:rsidRPr="002E6146">
        <w:rPr>
          <w:rFonts w:eastAsia="仿宋_GB2312" w:hint="eastAsia"/>
          <w:sz w:val="32"/>
          <w:szCs w:val="32"/>
        </w:rPr>
        <w:t>作业人员</w:t>
      </w:r>
      <w:r w:rsidRPr="002E6146">
        <w:rPr>
          <w:rFonts w:eastAsia="仿宋_GB2312"/>
          <w:sz w:val="32"/>
          <w:szCs w:val="32"/>
        </w:rPr>
        <w:t>考勤表和工资结算与支付凭证。分值</w:t>
      </w:r>
      <w:r w:rsidRPr="002E6146">
        <w:rPr>
          <w:rFonts w:eastAsia="仿宋_GB2312"/>
          <w:sz w:val="32"/>
          <w:szCs w:val="32"/>
        </w:rPr>
        <w:t>10</w:t>
      </w:r>
      <w:r w:rsidRPr="002E6146">
        <w:rPr>
          <w:rFonts w:eastAsia="仿宋_GB2312"/>
          <w:sz w:val="32"/>
          <w:szCs w:val="32"/>
        </w:rPr>
        <w:t>分</w:t>
      </w:r>
      <w:r w:rsidRPr="002E6146">
        <w:rPr>
          <w:rFonts w:eastAsia="楷体_GB2312"/>
          <w:sz w:val="32"/>
          <w:szCs w:val="32"/>
        </w:rPr>
        <w:t>[</w:t>
      </w:r>
      <w:r w:rsidRPr="002E6146">
        <w:rPr>
          <w:rFonts w:ascii="宋体" w:hAnsi="宋体" w:cs="宋体" w:hint="eastAsia"/>
          <w:sz w:val="32"/>
          <w:szCs w:val="32"/>
        </w:rPr>
        <w:t>①</w:t>
      </w:r>
      <w:r w:rsidRPr="00B64495">
        <w:rPr>
          <w:rFonts w:eastAsia="楷体_GB2312" w:hint="eastAsia"/>
          <w:sz w:val="32"/>
          <w:szCs w:val="32"/>
        </w:rPr>
        <w:t>作业</w:t>
      </w:r>
      <w:r w:rsidRPr="002E6146">
        <w:rPr>
          <w:rFonts w:eastAsia="楷体_GB2312"/>
          <w:sz w:val="32"/>
          <w:szCs w:val="32"/>
        </w:rPr>
        <w:t>人员实名制管理备案率</w:t>
      </w:r>
      <w:r w:rsidR="00B64495">
        <w:rPr>
          <w:rFonts w:eastAsia="楷体_GB2312" w:hint="eastAsia"/>
          <w:sz w:val="32"/>
          <w:szCs w:val="32"/>
        </w:rPr>
        <w:t>（</w:t>
      </w:r>
      <w:r w:rsidRPr="002E6146">
        <w:rPr>
          <w:rFonts w:eastAsia="楷体_GB2312" w:hint="eastAsia"/>
          <w:sz w:val="32"/>
          <w:szCs w:val="32"/>
        </w:rPr>
        <w:t>含公示后增加备案</w:t>
      </w:r>
      <w:r w:rsidR="00B64495">
        <w:rPr>
          <w:rFonts w:eastAsia="楷体_GB2312" w:hint="eastAsia"/>
          <w:sz w:val="32"/>
          <w:szCs w:val="32"/>
        </w:rPr>
        <w:t>）</w:t>
      </w:r>
      <w:r w:rsidRPr="002E6146">
        <w:rPr>
          <w:rFonts w:eastAsia="楷体_GB2312"/>
          <w:sz w:val="32"/>
          <w:szCs w:val="32"/>
        </w:rPr>
        <w:t>达</w:t>
      </w:r>
      <w:r w:rsidRPr="002E6146">
        <w:rPr>
          <w:rFonts w:eastAsia="楷体_GB2312"/>
          <w:sz w:val="32"/>
          <w:szCs w:val="32"/>
        </w:rPr>
        <w:t>100%</w:t>
      </w:r>
      <w:r w:rsidRPr="002E6146">
        <w:rPr>
          <w:rFonts w:eastAsia="楷体_GB2312"/>
          <w:sz w:val="32"/>
          <w:szCs w:val="32"/>
        </w:rPr>
        <w:t>（劳动合同签订率</w:t>
      </w:r>
      <w:r w:rsidRPr="002E6146">
        <w:rPr>
          <w:rFonts w:eastAsia="楷体_GB2312"/>
          <w:sz w:val="32"/>
          <w:szCs w:val="32"/>
        </w:rPr>
        <w:t>100%</w:t>
      </w:r>
      <w:r w:rsidRPr="002E6146">
        <w:rPr>
          <w:rFonts w:eastAsia="楷体_GB2312"/>
          <w:sz w:val="32"/>
          <w:szCs w:val="32"/>
        </w:rPr>
        <w:t>，持证上岗率</w:t>
      </w:r>
      <w:r w:rsidRPr="002E6146">
        <w:rPr>
          <w:rFonts w:eastAsia="楷体_GB2312"/>
          <w:sz w:val="32"/>
          <w:szCs w:val="32"/>
        </w:rPr>
        <w:t>100%</w:t>
      </w:r>
      <w:r w:rsidRPr="002E6146">
        <w:rPr>
          <w:rFonts w:eastAsia="楷体_GB2312"/>
          <w:sz w:val="32"/>
          <w:szCs w:val="32"/>
        </w:rPr>
        <w:t>）</w:t>
      </w:r>
      <w:r w:rsidR="00B64495">
        <w:rPr>
          <w:rFonts w:eastAsia="楷体_GB2312" w:hint="eastAsia"/>
          <w:sz w:val="32"/>
          <w:szCs w:val="32"/>
        </w:rPr>
        <w:t>，</w:t>
      </w:r>
      <w:r w:rsidRPr="002E6146">
        <w:rPr>
          <w:rFonts w:eastAsia="楷体_GB2312"/>
          <w:sz w:val="32"/>
          <w:szCs w:val="32"/>
        </w:rPr>
        <w:t>该项得</w:t>
      </w:r>
      <w:r w:rsidRPr="002E6146">
        <w:rPr>
          <w:rFonts w:eastAsia="楷体_GB2312" w:hint="eastAsia"/>
          <w:sz w:val="32"/>
          <w:szCs w:val="32"/>
        </w:rPr>
        <w:t>6</w:t>
      </w:r>
      <w:r w:rsidRPr="002E6146">
        <w:rPr>
          <w:rFonts w:eastAsia="楷体_GB2312"/>
          <w:sz w:val="32"/>
          <w:szCs w:val="32"/>
        </w:rPr>
        <w:t>分</w:t>
      </w:r>
      <w:r w:rsidR="004965DD">
        <w:rPr>
          <w:rFonts w:eastAsia="楷体_GB2312" w:hint="eastAsia"/>
          <w:sz w:val="32"/>
          <w:szCs w:val="32"/>
        </w:rPr>
        <w:t>；</w:t>
      </w:r>
      <w:r w:rsidRPr="002E6146">
        <w:rPr>
          <w:rFonts w:eastAsia="仿宋_GB2312" w:hint="eastAsia"/>
          <w:sz w:val="32"/>
          <w:szCs w:val="32"/>
        </w:rPr>
        <w:t xml:space="preserve"> </w:t>
      </w:r>
      <w:r w:rsidRPr="002E6146">
        <w:rPr>
          <w:rFonts w:eastAsia="仿宋_GB2312" w:hint="eastAsia"/>
          <w:sz w:val="32"/>
          <w:szCs w:val="32"/>
        </w:rPr>
        <w:t>作业</w:t>
      </w:r>
      <w:r w:rsidRPr="002E6146">
        <w:rPr>
          <w:rFonts w:eastAsia="楷体_GB2312"/>
          <w:sz w:val="32"/>
          <w:szCs w:val="32"/>
        </w:rPr>
        <w:t>人员实名制管理备案率</w:t>
      </w:r>
      <w:r w:rsidRPr="002E6146">
        <w:rPr>
          <w:rFonts w:eastAsia="楷体_GB2312" w:hint="eastAsia"/>
          <w:sz w:val="32"/>
          <w:szCs w:val="32"/>
        </w:rPr>
        <w:t>(</w:t>
      </w:r>
      <w:r w:rsidRPr="002E6146">
        <w:rPr>
          <w:rFonts w:eastAsia="楷体_GB2312" w:hint="eastAsia"/>
          <w:sz w:val="32"/>
          <w:szCs w:val="32"/>
        </w:rPr>
        <w:t>含公示后增加备案</w:t>
      </w:r>
      <w:r w:rsidRPr="002E6146">
        <w:rPr>
          <w:rFonts w:eastAsia="楷体_GB2312" w:hint="eastAsia"/>
          <w:sz w:val="32"/>
          <w:szCs w:val="32"/>
        </w:rPr>
        <w:t>)</w:t>
      </w:r>
      <w:r w:rsidRPr="002E6146">
        <w:rPr>
          <w:rFonts w:eastAsia="楷体_GB2312"/>
          <w:sz w:val="32"/>
          <w:szCs w:val="32"/>
        </w:rPr>
        <w:t>达</w:t>
      </w:r>
      <w:r w:rsidRPr="002E6146">
        <w:rPr>
          <w:rFonts w:eastAsia="楷体_GB2312"/>
          <w:sz w:val="32"/>
          <w:szCs w:val="32"/>
        </w:rPr>
        <w:t>90%</w:t>
      </w:r>
      <w:r w:rsidRPr="002E6146">
        <w:rPr>
          <w:rFonts w:eastAsia="楷体_GB2312"/>
          <w:sz w:val="32"/>
          <w:szCs w:val="32"/>
        </w:rPr>
        <w:t>（劳动合同签订率</w:t>
      </w:r>
      <w:r w:rsidRPr="002E6146">
        <w:rPr>
          <w:rFonts w:eastAsia="楷体_GB2312"/>
          <w:sz w:val="32"/>
          <w:szCs w:val="32"/>
        </w:rPr>
        <w:t>90%</w:t>
      </w:r>
      <w:r w:rsidRPr="002E6146">
        <w:rPr>
          <w:rFonts w:eastAsia="楷体_GB2312"/>
          <w:sz w:val="32"/>
          <w:szCs w:val="32"/>
        </w:rPr>
        <w:t>，持证上岗率</w:t>
      </w:r>
      <w:r w:rsidRPr="002E6146">
        <w:rPr>
          <w:rFonts w:eastAsia="楷体_GB2312"/>
          <w:sz w:val="32"/>
          <w:szCs w:val="32"/>
        </w:rPr>
        <w:t>90%</w:t>
      </w:r>
      <w:r w:rsidRPr="002E6146">
        <w:rPr>
          <w:rFonts w:eastAsia="楷体_GB2312"/>
          <w:sz w:val="32"/>
          <w:szCs w:val="32"/>
        </w:rPr>
        <w:t>）</w:t>
      </w:r>
      <w:r w:rsidR="004965DD" w:rsidRPr="002E6146">
        <w:rPr>
          <w:rFonts w:eastAsia="楷体_GB2312" w:hint="eastAsia"/>
          <w:sz w:val="32"/>
          <w:szCs w:val="32"/>
        </w:rPr>
        <w:t>，</w:t>
      </w:r>
      <w:r w:rsidRPr="002E6146">
        <w:rPr>
          <w:rFonts w:eastAsia="楷体_GB2312"/>
          <w:sz w:val="32"/>
          <w:szCs w:val="32"/>
        </w:rPr>
        <w:t>该项得</w:t>
      </w:r>
      <w:r w:rsidRPr="002E6146">
        <w:rPr>
          <w:rFonts w:eastAsia="楷体_GB2312" w:hint="eastAsia"/>
          <w:sz w:val="32"/>
          <w:szCs w:val="32"/>
        </w:rPr>
        <w:t>4</w:t>
      </w:r>
      <w:r w:rsidRPr="002E6146">
        <w:rPr>
          <w:rFonts w:eastAsia="楷体_GB2312"/>
          <w:sz w:val="32"/>
          <w:szCs w:val="32"/>
        </w:rPr>
        <w:t>分</w:t>
      </w:r>
      <w:r w:rsidR="004965DD">
        <w:rPr>
          <w:rFonts w:eastAsia="楷体_GB2312" w:hint="eastAsia"/>
          <w:sz w:val="32"/>
          <w:szCs w:val="32"/>
        </w:rPr>
        <w:t>；</w:t>
      </w:r>
      <w:r w:rsidRPr="002E6146">
        <w:rPr>
          <w:rFonts w:eastAsia="仿宋_GB2312" w:hint="eastAsia"/>
          <w:sz w:val="32"/>
          <w:szCs w:val="32"/>
        </w:rPr>
        <w:t xml:space="preserve"> </w:t>
      </w:r>
      <w:r w:rsidRPr="004965DD">
        <w:rPr>
          <w:rFonts w:eastAsia="楷体_GB2312" w:hint="eastAsia"/>
          <w:sz w:val="32"/>
          <w:szCs w:val="32"/>
        </w:rPr>
        <w:t>作业</w:t>
      </w:r>
      <w:r w:rsidRPr="002E6146">
        <w:rPr>
          <w:rFonts w:eastAsia="楷体_GB2312"/>
          <w:sz w:val="32"/>
          <w:szCs w:val="32"/>
        </w:rPr>
        <w:t>人员实名制管理备案率</w:t>
      </w:r>
      <w:r w:rsidR="004965DD">
        <w:rPr>
          <w:rFonts w:eastAsia="楷体_GB2312" w:hint="eastAsia"/>
          <w:sz w:val="32"/>
          <w:szCs w:val="32"/>
        </w:rPr>
        <w:t>（</w:t>
      </w:r>
      <w:r w:rsidRPr="002E6146">
        <w:rPr>
          <w:rFonts w:eastAsia="楷体_GB2312" w:hint="eastAsia"/>
          <w:sz w:val="32"/>
          <w:szCs w:val="32"/>
        </w:rPr>
        <w:t>含公示后增加备案</w:t>
      </w:r>
      <w:r w:rsidR="004965DD">
        <w:rPr>
          <w:rFonts w:eastAsia="楷体_GB2312" w:hint="eastAsia"/>
          <w:sz w:val="32"/>
          <w:szCs w:val="32"/>
        </w:rPr>
        <w:t>）</w:t>
      </w:r>
      <w:r w:rsidRPr="002E6146">
        <w:rPr>
          <w:rFonts w:eastAsia="楷体_GB2312"/>
          <w:sz w:val="32"/>
          <w:szCs w:val="32"/>
        </w:rPr>
        <w:t>达</w:t>
      </w:r>
      <w:r w:rsidRPr="002E6146">
        <w:rPr>
          <w:rFonts w:eastAsia="楷体_GB2312"/>
          <w:sz w:val="32"/>
          <w:szCs w:val="32"/>
        </w:rPr>
        <w:t>80%</w:t>
      </w:r>
      <w:r w:rsidRPr="002E6146">
        <w:rPr>
          <w:rFonts w:eastAsia="楷体_GB2312"/>
          <w:sz w:val="32"/>
          <w:szCs w:val="32"/>
        </w:rPr>
        <w:t>（劳动合同签订率</w:t>
      </w:r>
      <w:r w:rsidRPr="002E6146">
        <w:rPr>
          <w:rFonts w:eastAsia="楷体_GB2312"/>
          <w:sz w:val="32"/>
          <w:szCs w:val="32"/>
        </w:rPr>
        <w:t>80%</w:t>
      </w:r>
      <w:r w:rsidRPr="002E6146">
        <w:rPr>
          <w:rFonts w:eastAsia="楷体_GB2312"/>
          <w:sz w:val="32"/>
          <w:szCs w:val="32"/>
        </w:rPr>
        <w:t>，持证上岗率</w:t>
      </w:r>
      <w:r w:rsidRPr="002E6146">
        <w:rPr>
          <w:rFonts w:eastAsia="楷体_GB2312"/>
          <w:sz w:val="32"/>
          <w:szCs w:val="32"/>
        </w:rPr>
        <w:t>80%</w:t>
      </w:r>
      <w:r w:rsidRPr="002E6146">
        <w:rPr>
          <w:rFonts w:eastAsia="楷体_GB2312"/>
          <w:sz w:val="32"/>
          <w:szCs w:val="32"/>
        </w:rPr>
        <w:t>）</w:t>
      </w:r>
      <w:r w:rsidR="004965DD" w:rsidRPr="002E6146">
        <w:rPr>
          <w:rFonts w:eastAsia="楷体_GB2312" w:hint="eastAsia"/>
          <w:sz w:val="32"/>
          <w:szCs w:val="32"/>
        </w:rPr>
        <w:t>，</w:t>
      </w:r>
      <w:r w:rsidRPr="002E6146">
        <w:rPr>
          <w:rFonts w:eastAsia="楷体_GB2312"/>
          <w:sz w:val="32"/>
          <w:szCs w:val="32"/>
        </w:rPr>
        <w:t>该项得</w:t>
      </w:r>
      <w:r w:rsidRPr="002E6146">
        <w:rPr>
          <w:rFonts w:eastAsia="楷体_GB2312" w:hint="eastAsia"/>
          <w:sz w:val="32"/>
          <w:szCs w:val="32"/>
        </w:rPr>
        <w:t>3</w:t>
      </w:r>
      <w:r w:rsidRPr="002E6146">
        <w:rPr>
          <w:rFonts w:eastAsia="楷体_GB2312"/>
          <w:sz w:val="32"/>
          <w:szCs w:val="32"/>
        </w:rPr>
        <w:t>分</w:t>
      </w:r>
      <w:r w:rsidR="004965DD">
        <w:rPr>
          <w:rFonts w:eastAsia="楷体_GB2312" w:hint="eastAsia"/>
          <w:sz w:val="32"/>
          <w:szCs w:val="32"/>
        </w:rPr>
        <w:t>；</w:t>
      </w:r>
      <w:r w:rsidRPr="002E6146">
        <w:rPr>
          <w:rFonts w:eastAsia="仿宋_GB2312" w:hint="eastAsia"/>
          <w:sz w:val="32"/>
          <w:szCs w:val="32"/>
        </w:rPr>
        <w:t xml:space="preserve"> </w:t>
      </w:r>
      <w:r w:rsidRPr="002E6146">
        <w:rPr>
          <w:rFonts w:eastAsia="仿宋_GB2312" w:hint="eastAsia"/>
          <w:sz w:val="32"/>
          <w:szCs w:val="32"/>
        </w:rPr>
        <w:t>作业</w:t>
      </w:r>
      <w:r w:rsidRPr="002E6146">
        <w:rPr>
          <w:rFonts w:eastAsia="楷体_GB2312"/>
          <w:sz w:val="32"/>
          <w:szCs w:val="32"/>
        </w:rPr>
        <w:t>人员实名制管理备案率、劳动合同签订率、持证上岗率低于</w:t>
      </w:r>
      <w:r w:rsidRPr="002E6146">
        <w:rPr>
          <w:rFonts w:eastAsia="楷体_GB2312"/>
          <w:sz w:val="32"/>
          <w:szCs w:val="32"/>
        </w:rPr>
        <w:t>80%</w:t>
      </w:r>
      <w:r w:rsidRPr="002E6146">
        <w:rPr>
          <w:rFonts w:eastAsia="楷体_GB2312"/>
          <w:sz w:val="32"/>
          <w:szCs w:val="32"/>
        </w:rPr>
        <w:t>不得分；</w:t>
      </w:r>
      <w:r w:rsidRPr="002E6146">
        <w:rPr>
          <w:rFonts w:ascii="宋体" w:hAnsi="宋体" w:cs="宋体"/>
          <w:sz w:val="32"/>
          <w:szCs w:val="32"/>
        </w:rPr>
        <w:t>②</w:t>
      </w:r>
      <w:r w:rsidRPr="00B72671">
        <w:rPr>
          <w:rFonts w:ascii="楷体_GB2312" w:eastAsia="楷体_GB2312" w:hint="eastAsia"/>
          <w:sz w:val="32"/>
          <w:szCs w:val="32"/>
        </w:rPr>
        <w:t>施工日志、会议记录（含安全生产例会记录）、作业人员管理例会记录、作业人员普法维权培训记录、人员流动记录资料，分值共2分。一项齐全得0.4分, 否则不得分；</w:t>
      </w:r>
      <w:r w:rsidRPr="002E6146">
        <w:rPr>
          <w:rFonts w:ascii="宋体" w:hAnsi="宋体" w:cs="宋体"/>
          <w:sz w:val="32"/>
          <w:szCs w:val="32"/>
        </w:rPr>
        <w:t>③</w:t>
      </w:r>
      <w:r w:rsidRPr="00B72671">
        <w:rPr>
          <w:rFonts w:ascii="楷体_GB2312" w:eastAsia="楷体_GB2312" w:hint="eastAsia"/>
          <w:sz w:val="32"/>
          <w:szCs w:val="32"/>
        </w:rPr>
        <w:t>作业人员考勤和工资结算支付凭证齐全得2分，</w:t>
      </w:r>
      <w:r w:rsidRPr="002E6146">
        <w:rPr>
          <w:rFonts w:eastAsia="楷体_GB2312"/>
          <w:sz w:val="32"/>
          <w:szCs w:val="32"/>
        </w:rPr>
        <w:t>一项齐全得</w:t>
      </w:r>
      <w:r w:rsidRPr="002E6146">
        <w:rPr>
          <w:rFonts w:eastAsia="楷体_GB2312"/>
          <w:sz w:val="32"/>
          <w:szCs w:val="32"/>
        </w:rPr>
        <w:t>1</w:t>
      </w:r>
      <w:r w:rsidRPr="002E6146">
        <w:rPr>
          <w:rFonts w:eastAsia="楷体_GB2312"/>
          <w:sz w:val="32"/>
          <w:szCs w:val="32"/>
        </w:rPr>
        <w:t>分，否则不得分</w:t>
      </w:r>
      <w:r w:rsidRPr="002E6146">
        <w:rPr>
          <w:rFonts w:eastAsia="仿宋_GB2312"/>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4965DD" w:rsidRDefault="009B1527" w:rsidP="004965DD">
      <w:pPr>
        <w:spacing w:line="580" w:lineRule="exact"/>
        <w:ind w:firstLineChars="200" w:firstLine="632"/>
        <w:rPr>
          <w:rFonts w:eastAsia="仿宋_GB2312"/>
          <w:sz w:val="32"/>
          <w:szCs w:val="32"/>
        </w:rPr>
      </w:pPr>
      <w:r w:rsidRPr="002E6146">
        <w:rPr>
          <w:rFonts w:eastAsia="仿宋_GB2312" w:hint="eastAsia"/>
          <w:spacing w:val="-2"/>
          <w:sz w:val="32"/>
          <w:szCs w:val="32"/>
        </w:rPr>
        <w:t>4.</w:t>
      </w:r>
      <w:r w:rsidRPr="002E6146">
        <w:rPr>
          <w:rFonts w:eastAsia="仿宋_GB2312"/>
          <w:spacing w:val="-2"/>
          <w:sz w:val="32"/>
          <w:szCs w:val="32"/>
        </w:rPr>
        <w:t>施工现场安全生产管理达标：</w:t>
      </w:r>
      <w:r w:rsidRPr="002E6146">
        <w:rPr>
          <w:rFonts w:ascii="宋体" w:hAnsi="宋体" w:cs="宋体" w:hint="eastAsia"/>
          <w:spacing w:val="-2"/>
          <w:sz w:val="32"/>
          <w:szCs w:val="32"/>
        </w:rPr>
        <w:t>①</w:t>
      </w:r>
      <w:r w:rsidRPr="002E6146">
        <w:rPr>
          <w:rFonts w:eastAsia="仿宋_GB2312"/>
          <w:spacing w:val="-2"/>
          <w:sz w:val="32"/>
          <w:szCs w:val="32"/>
        </w:rPr>
        <w:t>按要求配备和使用安全防护用品，</w:t>
      </w:r>
      <w:r w:rsidRPr="002E6146">
        <w:rPr>
          <w:rFonts w:ascii="宋体" w:hAnsi="宋体" w:cs="宋体"/>
          <w:spacing w:val="-2"/>
          <w:sz w:val="32"/>
          <w:szCs w:val="32"/>
        </w:rPr>
        <w:t>②</w:t>
      </w:r>
      <w:r w:rsidR="004965DD">
        <w:rPr>
          <w:rFonts w:eastAsia="仿宋_GB2312" w:hint="eastAsia"/>
          <w:spacing w:val="-2"/>
          <w:sz w:val="32"/>
          <w:szCs w:val="32"/>
        </w:rPr>
        <w:t>“</w:t>
      </w:r>
      <w:r w:rsidRPr="002E6146">
        <w:rPr>
          <w:rFonts w:eastAsia="仿宋_GB2312"/>
          <w:spacing w:val="-2"/>
          <w:sz w:val="32"/>
          <w:szCs w:val="32"/>
        </w:rPr>
        <w:t>四口</w:t>
      </w:r>
      <w:r w:rsidR="004965DD">
        <w:rPr>
          <w:rFonts w:eastAsia="仿宋_GB2312" w:hint="eastAsia"/>
          <w:spacing w:val="-2"/>
          <w:sz w:val="32"/>
          <w:szCs w:val="32"/>
        </w:rPr>
        <w:t>”</w:t>
      </w:r>
      <w:r w:rsidRPr="002E6146">
        <w:rPr>
          <w:rFonts w:eastAsia="仿宋_GB2312"/>
          <w:spacing w:val="-2"/>
          <w:sz w:val="32"/>
          <w:szCs w:val="32"/>
        </w:rPr>
        <w:t>、</w:t>
      </w:r>
      <w:r w:rsidR="004965DD">
        <w:rPr>
          <w:rFonts w:eastAsia="仿宋_GB2312" w:hint="eastAsia"/>
          <w:spacing w:val="-2"/>
          <w:sz w:val="32"/>
          <w:szCs w:val="32"/>
        </w:rPr>
        <w:t>“</w:t>
      </w:r>
      <w:r w:rsidRPr="002E6146">
        <w:rPr>
          <w:rFonts w:eastAsia="仿宋_GB2312"/>
          <w:spacing w:val="-2"/>
          <w:sz w:val="32"/>
          <w:szCs w:val="32"/>
        </w:rPr>
        <w:t>五临边</w:t>
      </w:r>
      <w:r w:rsidR="004965DD">
        <w:rPr>
          <w:rFonts w:eastAsia="仿宋_GB2312" w:hint="eastAsia"/>
          <w:spacing w:val="-2"/>
          <w:sz w:val="32"/>
          <w:szCs w:val="32"/>
        </w:rPr>
        <w:t>”</w:t>
      </w:r>
      <w:r w:rsidRPr="002E6146">
        <w:rPr>
          <w:rFonts w:eastAsia="仿宋_GB2312"/>
          <w:spacing w:val="-2"/>
          <w:sz w:val="32"/>
          <w:szCs w:val="32"/>
        </w:rPr>
        <w:t>防护措施设置和安全生产警示标牌标语张贴符合规范，</w:t>
      </w:r>
      <w:r w:rsidRPr="002E6146">
        <w:rPr>
          <w:rFonts w:ascii="宋体" w:hAnsi="宋体" w:cs="宋体"/>
          <w:spacing w:val="-2"/>
          <w:sz w:val="32"/>
          <w:szCs w:val="32"/>
        </w:rPr>
        <w:t>③</w:t>
      </w:r>
      <w:r w:rsidRPr="002E6146">
        <w:rPr>
          <w:rFonts w:eastAsia="仿宋_GB2312"/>
          <w:spacing w:val="-2"/>
          <w:sz w:val="32"/>
          <w:szCs w:val="32"/>
        </w:rPr>
        <w:t>无隐瞒或谎报安全事故。分值</w:t>
      </w:r>
      <w:r w:rsidRPr="002E6146">
        <w:rPr>
          <w:rFonts w:eastAsia="仿宋_GB2312"/>
          <w:spacing w:val="-2"/>
          <w:sz w:val="32"/>
          <w:szCs w:val="32"/>
        </w:rPr>
        <w:t>4</w:t>
      </w:r>
      <w:r w:rsidRPr="002E6146">
        <w:rPr>
          <w:rFonts w:eastAsia="仿宋_GB2312"/>
          <w:spacing w:val="-2"/>
          <w:sz w:val="32"/>
          <w:szCs w:val="32"/>
        </w:rPr>
        <w:t>分（发生重大安全死亡事故且在责任认定范围内的一票否决为不合格企业）</w:t>
      </w:r>
      <w:r w:rsidRPr="002E6146">
        <w:rPr>
          <w:rFonts w:eastAsia="楷体_GB2312"/>
          <w:spacing w:val="-2"/>
          <w:sz w:val="32"/>
          <w:szCs w:val="32"/>
        </w:rPr>
        <w:t>[</w:t>
      </w:r>
      <w:r w:rsidRPr="002E6146">
        <w:rPr>
          <w:rFonts w:ascii="宋体" w:hAnsi="宋体" w:cs="宋体"/>
          <w:spacing w:val="-2"/>
          <w:sz w:val="32"/>
          <w:szCs w:val="32"/>
        </w:rPr>
        <w:t>①</w:t>
      </w:r>
      <w:r w:rsidRPr="002E6146">
        <w:rPr>
          <w:rFonts w:eastAsia="楷体_GB2312"/>
          <w:spacing w:val="-2"/>
          <w:sz w:val="32"/>
          <w:szCs w:val="32"/>
        </w:rPr>
        <w:t>施工现场按要求配备和使用安全防护用品得</w:t>
      </w:r>
      <w:r w:rsidRPr="002E6146">
        <w:rPr>
          <w:rFonts w:eastAsia="楷体_GB2312"/>
          <w:spacing w:val="-2"/>
          <w:sz w:val="32"/>
          <w:szCs w:val="32"/>
        </w:rPr>
        <w:t>1</w:t>
      </w:r>
      <w:r w:rsidRPr="002E6146">
        <w:rPr>
          <w:rFonts w:eastAsia="楷体_GB2312"/>
          <w:spacing w:val="-2"/>
          <w:sz w:val="32"/>
          <w:szCs w:val="32"/>
        </w:rPr>
        <w:t>分，否则</w:t>
      </w:r>
      <w:r w:rsidRPr="002E6146">
        <w:rPr>
          <w:rFonts w:eastAsia="楷体_GB2312"/>
          <w:spacing w:val="-2"/>
          <w:sz w:val="32"/>
          <w:szCs w:val="32"/>
        </w:rPr>
        <w:lastRenderedPageBreak/>
        <w:t>不得分；</w:t>
      </w:r>
      <w:r w:rsidRPr="002E6146">
        <w:rPr>
          <w:rFonts w:ascii="宋体" w:hAnsi="宋体" w:cs="宋体"/>
          <w:spacing w:val="-2"/>
          <w:sz w:val="32"/>
          <w:szCs w:val="32"/>
        </w:rPr>
        <w:t>②</w:t>
      </w:r>
      <w:r w:rsidR="004965DD">
        <w:rPr>
          <w:rFonts w:eastAsia="楷体_GB2312" w:hint="eastAsia"/>
          <w:spacing w:val="-2"/>
          <w:sz w:val="32"/>
          <w:szCs w:val="32"/>
        </w:rPr>
        <w:t>“</w:t>
      </w:r>
      <w:r w:rsidRPr="002E6146">
        <w:rPr>
          <w:rFonts w:eastAsia="楷体_GB2312"/>
          <w:spacing w:val="-2"/>
          <w:sz w:val="32"/>
          <w:szCs w:val="32"/>
        </w:rPr>
        <w:t>四口</w:t>
      </w:r>
      <w:r w:rsidR="004965DD">
        <w:rPr>
          <w:rFonts w:eastAsia="楷体_GB2312" w:hint="eastAsia"/>
          <w:spacing w:val="-2"/>
          <w:sz w:val="32"/>
          <w:szCs w:val="32"/>
        </w:rPr>
        <w:t>”</w:t>
      </w:r>
      <w:r w:rsidRPr="002E6146">
        <w:rPr>
          <w:rFonts w:eastAsia="楷体_GB2312"/>
          <w:spacing w:val="-2"/>
          <w:sz w:val="32"/>
          <w:szCs w:val="32"/>
        </w:rPr>
        <w:t>、</w:t>
      </w:r>
      <w:r w:rsidR="004965DD">
        <w:rPr>
          <w:rFonts w:eastAsia="楷体_GB2312" w:hint="eastAsia"/>
          <w:spacing w:val="-2"/>
          <w:sz w:val="32"/>
          <w:szCs w:val="32"/>
        </w:rPr>
        <w:t>“</w:t>
      </w:r>
      <w:r w:rsidRPr="002E6146">
        <w:rPr>
          <w:rFonts w:eastAsia="楷体_GB2312"/>
          <w:spacing w:val="-2"/>
          <w:sz w:val="32"/>
          <w:szCs w:val="32"/>
        </w:rPr>
        <w:t>五临边</w:t>
      </w:r>
      <w:r w:rsidR="004965DD">
        <w:rPr>
          <w:rFonts w:eastAsia="楷体_GB2312" w:hint="eastAsia"/>
          <w:spacing w:val="-2"/>
          <w:sz w:val="32"/>
          <w:szCs w:val="32"/>
        </w:rPr>
        <w:t>”</w:t>
      </w:r>
      <w:r w:rsidRPr="002E6146">
        <w:rPr>
          <w:rFonts w:eastAsia="楷体_GB2312"/>
          <w:spacing w:val="-2"/>
          <w:sz w:val="32"/>
          <w:szCs w:val="32"/>
        </w:rPr>
        <w:t>防护措施设置到位和安全生产警示标牌标语张贴符合规范得</w:t>
      </w:r>
      <w:r w:rsidRPr="002E6146">
        <w:rPr>
          <w:rFonts w:eastAsia="楷体_GB2312"/>
          <w:spacing w:val="-2"/>
          <w:sz w:val="32"/>
          <w:szCs w:val="32"/>
        </w:rPr>
        <w:t>1</w:t>
      </w:r>
      <w:r w:rsidRPr="002E6146">
        <w:rPr>
          <w:rFonts w:eastAsia="楷体_GB2312"/>
          <w:spacing w:val="-2"/>
          <w:sz w:val="32"/>
          <w:szCs w:val="32"/>
        </w:rPr>
        <w:t>分，否则不得分；</w:t>
      </w:r>
      <w:r w:rsidRPr="002E6146">
        <w:rPr>
          <w:rFonts w:ascii="宋体" w:hAnsi="宋体" w:cs="宋体"/>
          <w:spacing w:val="-2"/>
          <w:sz w:val="32"/>
          <w:szCs w:val="32"/>
        </w:rPr>
        <w:t>③</w:t>
      </w:r>
      <w:r w:rsidRPr="002E6146">
        <w:rPr>
          <w:rFonts w:eastAsia="楷体_GB2312"/>
          <w:spacing w:val="-2"/>
          <w:sz w:val="32"/>
          <w:szCs w:val="32"/>
        </w:rPr>
        <w:t>不隐瞒或谎报安全事故且配合相关单位积极处置得</w:t>
      </w:r>
      <w:r w:rsidRPr="002E6146">
        <w:rPr>
          <w:rFonts w:eastAsia="楷体_GB2312"/>
          <w:spacing w:val="-2"/>
          <w:sz w:val="32"/>
          <w:szCs w:val="32"/>
        </w:rPr>
        <w:t>2</w:t>
      </w:r>
      <w:r w:rsidRPr="002E6146">
        <w:rPr>
          <w:rFonts w:eastAsia="楷体_GB2312"/>
          <w:spacing w:val="-2"/>
          <w:sz w:val="32"/>
          <w:szCs w:val="32"/>
        </w:rPr>
        <w:t>分，否则不得分</w:t>
      </w:r>
      <w:r w:rsidRPr="002E6146">
        <w:rPr>
          <w:rFonts w:eastAsia="楷体_GB2312"/>
          <w:spacing w:val="-2"/>
          <w:sz w:val="32"/>
          <w:szCs w:val="32"/>
        </w:rPr>
        <w:t>]</w:t>
      </w:r>
      <w:r w:rsidRPr="002E6146">
        <w:rPr>
          <w:rFonts w:eastAsia="楷体_GB2312" w:hint="eastAsia"/>
          <w:spacing w:val="-2"/>
          <w:sz w:val="32"/>
          <w:szCs w:val="32"/>
        </w:rPr>
        <w:t>。</w:t>
      </w:r>
      <w:r w:rsidRPr="002E6146">
        <w:rPr>
          <w:rFonts w:eastAsia="仿宋_GB2312"/>
          <w:sz w:val="32"/>
          <w:szCs w:val="32"/>
        </w:rPr>
        <w:t>得分</w:t>
      </w:r>
    </w:p>
    <w:p w:rsidR="009B1527" w:rsidRPr="004965DD" w:rsidRDefault="009B1527" w:rsidP="004965DD">
      <w:pPr>
        <w:spacing w:line="580" w:lineRule="exact"/>
        <w:rPr>
          <w:rFonts w:eastAsia="仿宋_GB2312"/>
          <w:sz w:val="32"/>
          <w:szCs w:val="32"/>
        </w:rPr>
      </w:pPr>
      <w:r w:rsidRPr="002E6146">
        <w:rPr>
          <w:rFonts w:eastAsia="仿宋_GB2312" w:hint="eastAsia"/>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hint="eastAsia"/>
          <w:sz w:val="32"/>
          <w:szCs w:val="32"/>
        </w:rPr>
        <w:t>5.</w:t>
      </w:r>
      <w:r w:rsidRPr="002E6146">
        <w:rPr>
          <w:rFonts w:eastAsia="仿宋_GB2312" w:hint="eastAsia"/>
          <w:sz w:val="32"/>
          <w:szCs w:val="32"/>
        </w:rPr>
        <w:t>作业人员</w:t>
      </w:r>
      <w:r w:rsidRPr="002E6146">
        <w:rPr>
          <w:rFonts w:eastAsia="仿宋_GB2312"/>
          <w:sz w:val="32"/>
          <w:szCs w:val="32"/>
        </w:rPr>
        <w:t>生活区按北京市《建设工程施工现场安全防护、场容卫生及消防保卫标准》</w:t>
      </w:r>
      <w:r w:rsidRPr="002E6146">
        <w:rPr>
          <w:rFonts w:eastAsia="仿宋_GB2312"/>
          <w:sz w:val="32"/>
          <w:szCs w:val="32"/>
        </w:rPr>
        <w:t>DB11/ 945-2012</w:t>
      </w:r>
      <w:r w:rsidRPr="002E6146">
        <w:rPr>
          <w:rFonts w:eastAsia="仿宋_GB2312"/>
          <w:sz w:val="32"/>
          <w:szCs w:val="32"/>
        </w:rPr>
        <w:t>达标情况：</w:t>
      </w:r>
      <w:r w:rsidRPr="002E6146">
        <w:rPr>
          <w:rFonts w:ascii="宋体" w:hAnsi="宋体" w:cs="宋体" w:hint="eastAsia"/>
          <w:sz w:val="32"/>
          <w:szCs w:val="32"/>
        </w:rPr>
        <w:t>①</w:t>
      </w:r>
      <w:r w:rsidR="00D83059" w:rsidRPr="00A06A44">
        <w:rPr>
          <w:rFonts w:eastAsia="仿宋_GB2312" w:hint="eastAsia"/>
          <w:sz w:val="32"/>
          <w:szCs w:val="32"/>
        </w:rPr>
        <w:t>务工人员宿舍、食堂、厕所、盥洗设施（淋浴间）、开水房等生活设施设备达标</w:t>
      </w:r>
      <w:r w:rsidRPr="002E6146">
        <w:rPr>
          <w:rFonts w:eastAsia="仿宋_GB2312"/>
          <w:sz w:val="32"/>
          <w:szCs w:val="32"/>
        </w:rPr>
        <w:t>，</w:t>
      </w:r>
      <w:r w:rsidRPr="002E6146">
        <w:rPr>
          <w:rFonts w:ascii="宋体" w:hAnsi="宋体" w:cs="宋体"/>
          <w:sz w:val="32"/>
          <w:szCs w:val="32"/>
        </w:rPr>
        <w:t>②</w:t>
      </w:r>
      <w:r w:rsidRPr="002E6146">
        <w:rPr>
          <w:rFonts w:eastAsia="仿宋_GB2312"/>
          <w:sz w:val="32"/>
          <w:szCs w:val="32"/>
        </w:rPr>
        <w:t>食品、卫生、防疫达标（配备急救和预防药物），</w:t>
      </w:r>
      <w:r w:rsidRPr="002E6146">
        <w:rPr>
          <w:rFonts w:ascii="宋体" w:hAnsi="宋体" w:cs="宋体"/>
          <w:sz w:val="32"/>
          <w:szCs w:val="32"/>
        </w:rPr>
        <w:t>③</w:t>
      </w:r>
      <w:r w:rsidRPr="002E6146">
        <w:rPr>
          <w:rFonts w:eastAsia="仿宋_GB2312"/>
          <w:sz w:val="32"/>
          <w:szCs w:val="32"/>
        </w:rPr>
        <w:t>通讯、消防、安全、保卫措施达标。分值</w:t>
      </w:r>
      <w:r w:rsidRPr="002E6146">
        <w:rPr>
          <w:rFonts w:eastAsia="仿宋_GB2312"/>
          <w:sz w:val="32"/>
          <w:szCs w:val="32"/>
        </w:rPr>
        <w:t>3</w:t>
      </w:r>
      <w:r w:rsidRPr="002E6146">
        <w:rPr>
          <w:rFonts w:eastAsia="仿宋_GB2312"/>
          <w:sz w:val="32"/>
          <w:szCs w:val="32"/>
        </w:rPr>
        <w:t>分</w:t>
      </w:r>
      <w:r w:rsidRPr="002E6146">
        <w:rPr>
          <w:rFonts w:eastAsia="楷体_GB2312"/>
          <w:sz w:val="32"/>
          <w:szCs w:val="32"/>
        </w:rPr>
        <w:t>（按设置标准单项措施达标得</w:t>
      </w:r>
      <w:r w:rsidRPr="002E6146">
        <w:rPr>
          <w:rFonts w:eastAsia="楷体_GB2312"/>
          <w:sz w:val="32"/>
          <w:szCs w:val="32"/>
        </w:rPr>
        <w:t>1</w:t>
      </w:r>
      <w:r w:rsidRPr="002E6146">
        <w:rPr>
          <w:rFonts w:eastAsia="楷体_GB2312"/>
          <w:sz w:val="32"/>
          <w:szCs w:val="32"/>
        </w:rPr>
        <w:t>分，否则不得分）。</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B72671" w:rsidRDefault="009B1527" w:rsidP="009B1527">
      <w:pPr>
        <w:spacing w:line="580" w:lineRule="exact"/>
        <w:ind w:firstLineChars="200" w:firstLine="648"/>
        <w:rPr>
          <w:rFonts w:eastAsia="仿宋_GB2312"/>
          <w:spacing w:val="2"/>
          <w:sz w:val="32"/>
          <w:szCs w:val="32"/>
        </w:rPr>
      </w:pPr>
      <w:r w:rsidRPr="00B72671">
        <w:rPr>
          <w:rFonts w:eastAsia="仿宋_GB2312" w:hint="eastAsia"/>
          <w:spacing w:val="2"/>
          <w:sz w:val="32"/>
          <w:szCs w:val="32"/>
        </w:rPr>
        <w:t>6.</w:t>
      </w:r>
      <w:r w:rsidRPr="00B72671">
        <w:rPr>
          <w:rFonts w:eastAsia="仿宋_GB2312"/>
          <w:spacing w:val="2"/>
          <w:sz w:val="32"/>
          <w:szCs w:val="32"/>
        </w:rPr>
        <w:t>项目部落实维稳工作情况：分值</w:t>
      </w:r>
      <w:r w:rsidRPr="00B72671">
        <w:rPr>
          <w:rFonts w:eastAsia="仿宋_GB2312" w:hint="eastAsia"/>
          <w:spacing w:val="2"/>
          <w:sz w:val="32"/>
          <w:szCs w:val="32"/>
        </w:rPr>
        <w:t>6</w:t>
      </w:r>
      <w:r w:rsidRPr="00B72671">
        <w:rPr>
          <w:rFonts w:eastAsia="仿宋_GB2312"/>
          <w:spacing w:val="2"/>
          <w:sz w:val="32"/>
          <w:szCs w:val="32"/>
        </w:rPr>
        <w:t>分</w:t>
      </w:r>
      <w:r w:rsidRPr="00B72671">
        <w:rPr>
          <w:rFonts w:eastAsia="仿宋_GB2312" w:hint="eastAsia"/>
          <w:spacing w:val="2"/>
          <w:sz w:val="32"/>
          <w:szCs w:val="32"/>
        </w:rPr>
        <w:t>[</w:t>
      </w:r>
      <w:r w:rsidRPr="00B72671">
        <w:rPr>
          <w:rFonts w:ascii="楷体_GB2312" w:eastAsia="楷体_GB2312" w:hAnsi="宋体" w:cs="宋体" w:hint="eastAsia"/>
          <w:spacing w:val="2"/>
          <w:sz w:val="32"/>
          <w:szCs w:val="32"/>
        </w:rPr>
        <w:t>①</w:t>
      </w:r>
      <w:r w:rsidRPr="00B72671">
        <w:rPr>
          <w:rFonts w:ascii="楷体_GB2312" w:eastAsia="楷体_GB2312" w:hint="eastAsia"/>
          <w:spacing w:val="2"/>
          <w:sz w:val="32"/>
          <w:szCs w:val="32"/>
        </w:rPr>
        <w:t>突发事件应急工作预案制订和演练情况。分值2分</w:t>
      </w:r>
      <w:r w:rsidR="00184A51">
        <w:rPr>
          <w:rFonts w:ascii="楷体_GB2312" w:eastAsia="楷体_GB2312" w:hint="eastAsia"/>
          <w:spacing w:val="2"/>
          <w:sz w:val="32"/>
          <w:szCs w:val="32"/>
        </w:rPr>
        <w:t>（</w:t>
      </w:r>
      <w:r w:rsidRPr="00B72671">
        <w:rPr>
          <w:rFonts w:ascii="楷体_GB2312" w:eastAsia="楷体_GB2312" w:hint="eastAsia"/>
          <w:spacing w:val="2"/>
          <w:sz w:val="32"/>
          <w:szCs w:val="32"/>
        </w:rPr>
        <w:t>未制订工作预案得0分，制订工作预案无演练记录得1分</w:t>
      </w:r>
      <w:r w:rsidR="00184A51">
        <w:rPr>
          <w:rFonts w:ascii="楷体_GB2312" w:eastAsia="楷体_GB2312" w:hint="eastAsia"/>
          <w:spacing w:val="2"/>
          <w:sz w:val="32"/>
          <w:szCs w:val="32"/>
        </w:rPr>
        <w:t>）</w:t>
      </w:r>
      <w:r w:rsidRPr="00B72671">
        <w:rPr>
          <w:rFonts w:ascii="楷体_GB2312" w:eastAsia="楷体_GB2312" w:hint="eastAsia"/>
          <w:spacing w:val="2"/>
          <w:sz w:val="32"/>
          <w:szCs w:val="32"/>
        </w:rPr>
        <w:t>；</w:t>
      </w:r>
      <w:r w:rsidRPr="00B72671">
        <w:rPr>
          <w:rFonts w:ascii="楷体_GB2312" w:eastAsia="楷体_GB2312" w:hAnsi="宋体" w:cs="宋体" w:hint="eastAsia"/>
          <w:spacing w:val="2"/>
          <w:sz w:val="32"/>
          <w:szCs w:val="32"/>
        </w:rPr>
        <w:t>②</w:t>
      </w:r>
      <w:r w:rsidRPr="00B72671">
        <w:rPr>
          <w:rFonts w:ascii="楷体_GB2312" w:eastAsia="楷体_GB2312" w:hint="eastAsia"/>
          <w:spacing w:val="2"/>
          <w:sz w:val="32"/>
          <w:szCs w:val="32"/>
        </w:rPr>
        <w:t>是否存在使用零散工和因作业人员工资结算（支付）等原因导致劳资纠纷的现象。分值4分（未使用零散工和未发生劳资纠纷，得4分；否则不得分）</w:t>
      </w:r>
      <w:r w:rsidRPr="00B72671">
        <w:rPr>
          <w:rFonts w:eastAsia="楷体_GB2312" w:hint="eastAsia"/>
          <w:spacing w:val="2"/>
          <w:sz w:val="32"/>
          <w:szCs w:val="32"/>
        </w:rPr>
        <w:t>]</w:t>
      </w:r>
      <w:r w:rsidRPr="00B72671">
        <w:rPr>
          <w:rFonts w:eastAsia="楷体_GB2312"/>
          <w:spacing w:val="2"/>
          <w:sz w:val="32"/>
          <w:szCs w:val="32"/>
        </w:rPr>
        <w:t xml:space="preserve"> </w:t>
      </w:r>
      <w:r w:rsidRPr="00B72671">
        <w:rPr>
          <w:rFonts w:eastAsia="楷体_GB2312"/>
          <w:spacing w:val="2"/>
          <w:sz w:val="32"/>
          <w:szCs w:val="32"/>
        </w:rPr>
        <w:t>。</w:t>
      </w:r>
      <w:r w:rsidRPr="00B72671">
        <w:rPr>
          <w:rFonts w:eastAsia="仿宋_GB2312"/>
          <w:spacing w:val="2"/>
          <w:sz w:val="32"/>
          <w:szCs w:val="32"/>
        </w:rPr>
        <w:t>得分</w:t>
      </w:r>
      <w:r>
        <w:rPr>
          <w:rFonts w:eastAsia="仿宋_GB2312" w:hint="eastAsia"/>
          <w:spacing w:val="2"/>
          <w:sz w:val="32"/>
          <w:szCs w:val="32"/>
          <w:u w:val="single"/>
        </w:rPr>
        <w:t xml:space="preserve">  </w:t>
      </w:r>
      <w:r w:rsidRPr="00B72671">
        <w:rPr>
          <w:rFonts w:eastAsia="仿宋_GB2312" w:hint="eastAsia"/>
          <w:spacing w:val="2"/>
          <w:sz w:val="32"/>
          <w:szCs w:val="32"/>
          <w:u w:val="single"/>
        </w:rPr>
        <w:t xml:space="preserve">  </w:t>
      </w:r>
      <w:r w:rsidRPr="00B72671">
        <w:rPr>
          <w:rFonts w:eastAsia="仿宋_GB2312"/>
          <w:spacing w:val="2"/>
          <w:sz w:val="32"/>
          <w:szCs w:val="32"/>
        </w:rPr>
        <w:t>分</w:t>
      </w:r>
    </w:p>
    <w:p w:rsidR="009B1527" w:rsidRPr="002E6146" w:rsidRDefault="0005330D" w:rsidP="009B1527">
      <w:pPr>
        <w:spacing w:line="580" w:lineRule="exact"/>
        <w:ind w:firstLineChars="200" w:firstLine="643"/>
        <w:rPr>
          <w:rFonts w:eastAsia="仿宋_GB2312"/>
          <w:sz w:val="32"/>
          <w:szCs w:val="32"/>
        </w:rPr>
      </w:pPr>
      <w:r>
        <w:rPr>
          <w:rFonts w:eastAsia="仿宋_GB2312" w:hint="eastAsia"/>
          <w:b/>
          <w:sz w:val="32"/>
          <w:szCs w:val="32"/>
        </w:rPr>
        <w:t>五</w:t>
      </w:r>
      <w:r w:rsidR="009B1527" w:rsidRPr="002E6146">
        <w:rPr>
          <w:rFonts w:eastAsia="仿宋_GB2312"/>
          <w:b/>
          <w:sz w:val="32"/>
          <w:szCs w:val="32"/>
        </w:rPr>
        <w:t>、</w:t>
      </w:r>
      <w:r w:rsidR="009B1527" w:rsidRPr="00B72671">
        <w:rPr>
          <w:rFonts w:eastAsia="仿宋_GB2312" w:hint="eastAsia"/>
          <w:b/>
          <w:sz w:val="32"/>
          <w:szCs w:val="32"/>
        </w:rPr>
        <w:t>在京</w:t>
      </w:r>
      <w:r w:rsidR="009B1527" w:rsidRPr="002E6146">
        <w:rPr>
          <w:rFonts w:eastAsia="仿宋_GB2312"/>
          <w:b/>
          <w:sz w:val="32"/>
          <w:szCs w:val="32"/>
        </w:rPr>
        <w:t>企业本年度经营管理工作赋分</w:t>
      </w:r>
      <w:r w:rsidR="009B1527" w:rsidRPr="002E6146">
        <w:rPr>
          <w:rFonts w:eastAsia="黑体" w:hAnsi="黑体"/>
          <w:sz w:val="32"/>
          <w:szCs w:val="32"/>
        </w:rPr>
        <w:t>（总加分</w:t>
      </w:r>
      <w:r w:rsidR="009B1527" w:rsidRPr="002E6146">
        <w:rPr>
          <w:rFonts w:eastAsia="黑体"/>
          <w:sz w:val="32"/>
          <w:szCs w:val="32"/>
          <w:u w:val="single"/>
        </w:rPr>
        <w:t xml:space="preserve">    </w:t>
      </w:r>
      <w:r w:rsidR="009B1527" w:rsidRPr="002E6146">
        <w:rPr>
          <w:rFonts w:eastAsia="黑体" w:hAnsi="黑体"/>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1</w:t>
      </w:r>
      <w:r w:rsidRPr="002E6146">
        <w:rPr>
          <w:rFonts w:eastAsia="仿宋_GB2312" w:hint="eastAsia"/>
          <w:sz w:val="32"/>
          <w:szCs w:val="32"/>
        </w:rPr>
        <w:t>.</w:t>
      </w:r>
      <w:r w:rsidRPr="002E6146">
        <w:rPr>
          <w:rFonts w:eastAsia="仿宋_GB2312"/>
          <w:sz w:val="32"/>
          <w:szCs w:val="32"/>
        </w:rPr>
        <w:t>企业本年度业绩赋分。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w:t>
      </w:r>
      <w:r w:rsidRPr="002E6146">
        <w:rPr>
          <w:rFonts w:eastAsia="仿宋_GB2312"/>
          <w:sz w:val="32"/>
          <w:szCs w:val="32"/>
        </w:rPr>
        <w:t>1</w:t>
      </w:r>
      <w:r w:rsidRPr="002E6146">
        <w:rPr>
          <w:rFonts w:eastAsia="仿宋_GB2312"/>
          <w:sz w:val="32"/>
          <w:szCs w:val="32"/>
        </w:rPr>
        <w:t>）劳务企业业绩赋分：</w:t>
      </w:r>
    </w:p>
    <w:p w:rsidR="009B1527" w:rsidRPr="00960D14" w:rsidRDefault="009B1527" w:rsidP="009B1527">
      <w:pPr>
        <w:spacing w:line="580" w:lineRule="exact"/>
        <w:ind w:firstLineChars="200" w:firstLine="640"/>
        <w:rPr>
          <w:rFonts w:eastAsia="仿宋_GB2312"/>
          <w:sz w:val="32"/>
          <w:szCs w:val="32"/>
        </w:rPr>
      </w:pPr>
      <w:r w:rsidRPr="002E6146">
        <w:rPr>
          <w:rFonts w:ascii="宋体" w:hAnsi="宋体" w:cs="宋体" w:hint="eastAsia"/>
          <w:sz w:val="32"/>
          <w:szCs w:val="32"/>
        </w:rPr>
        <w:t>①</w:t>
      </w:r>
      <w:r w:rsidRPr="002E6146">
        <w:rPr>
          <w:rFonts w:eastAsia="仿宋_GB2312"/>
          <w:sz w:val="32"/>
          <w:szCs w:val="32"/>
        </w:rPr>
        <w:t>劳务企业当年实名制备案人数</w:t>
      </w:r>
      <w:r w:rsidRPr="002E6146">
        <w:rPr>
          <w:rFonts w:eastAsia="仿宋_GB2312"/>
          <w:sz w:val="32"/>
          <w:szCs w:val="32"/>
        </w:rPr>
        <w:t>5000</w:t>
      </w:r>
      <w:r w:rsidRPr="002E6146">
        <w:rPr>
          <w:rFonts w:eastAsia="仿宋_GB2312"/>
          <w:sz w:val="32"/>
          <w:szCs w:val="32"/>
        </w:rPr>
        <w:t>人（含）以上的，加</w:t>
      </w:r>
      <w:r w:rsidRPr="002E6146">
        <w:rPr>
          <w:rFonts w:eastAsia="仿宋_GB2312"/>
          <w:sz w:val="32"/>
          <w:szCs w:val="32"/>
        </w:rPr>
        <w:t>3</w:t>
      </w:r>
      <w:r w:rsidRPr="002E6146">
        <w:rPr>
          <w:rFonts w:eastAsia="仿宋_GB2312"/>
          <w:sz w:val="32"/>
          <w:szCs w:val="32"/>
        </w:rPr>
        <w:t>分；</w:t>
      </w:r>
      <w:r w:rsidRPr="002E6146">
        <w:rPr>
          <w:rFonts w:eastAsia="仿宋_GB2312"/>
          <w:sz w:val="32"/>
          <w:szCs w:val="32"/>
        </w:rPr>
        <w:t>3000</w:t>
      </w:r>
      <w:r w:rsidRPr="002E6146">
        <w:rPr>
          <w:rFonts w:eastAsia="仿宋_GB2312"/>
          <w:sz w:val="32"/>
          <w:szCs w:val="32"/>
        </w:rPr>
        <w:t>人（含）以上的，加</w:t>
      </w:r>
      <w:r w:rsidRPr="002E6146">
        <w:rPr>
          <w:rFonts w:eastAsia="仿宋_GB2312"/>
          <w:sz w:val="32"/>
          <w:szCs w:val="32"/>
        </w:rPr>
        <w:t>2</w:t>
      </w:r>
      <w:r w:rsidRPr="002E6146">
        <w:rPr>
          <w:rFonts w:eastAsia="仿宋_GB2312"/>
          <w:sz w:val="32"/>
          <w:szCs w:val="32"/>
        </w:rPr>
        <w:t>分；</w:t>
      </w:r>
      <w:r w:rsidRPr="002E6146">
        <w:rPr>
          <w:rFonts w:eastAsia="仿宋_GB2312"/>
          <w:sz w:val="32"/>
          <w:szCs w:val="32"/>
        </w:rPr>
        <w:t>2000</w:t>
      </w:r>
      <w:r w:rsidRPr="002E6146">
        <w:rPr>
          <w:rFonts w:eastAsia="仿宋_GB2312"/>
          <w:sz w:val="32"/>
          <w:szCs w:val="32"/>
        </w:rPr>
        <w:t>人（含）以上的，</w:t>
      </w:r>
      <w:r w:rsidRPr="002E6146">
        <w:rPr>
          <w:rFonts w:eastAsia="仿宋_GB2312"/>
          <w:sz w:val="32"/>
          <w:szCs w:val="32"/>
        </w:rPr>
        <w:lastRenderedPageBreak/>
        <w:t>加</w:t>
      </w:r>
      <w:r w:rsidRPr="002E6146">
        <w:rPr>
          <w:rFonts w:eastAsia="仿宋_GB2312"/>
          <w:sz w:val="32"/>
          <w:szCs w:val="32"/>
        </w:rPr>
        <w:t>1</w:t>
      </w:r>
      <w:r w:rsidRPr="002E6146">
        <w:rPr>
          <w:rFonts w:eastAsia="仿宋_GB2312"/>
          <w:sz w:val="32"/>
          <w:szCs w:val="32"/>
        </w:rPr>
        <w:t>分</w:t>
      </w:r>
      <w:r w:rsidRPr="00960D14">
        <w:rPr>
          <w:rFonts w:eastAsia="仿宋_GB2312"/>
          <w:sz w:val="32"/>
          <w:szCs w:val="32"/>
        </w:rPr>
        <w:t>。最高加</w:t>
      </w:r>
      <w:r w:rsidRPr="00960D14">
        <w:rPr>
          <w:rFonts w:eastAsia="仿宋_GB2312"/>
          <w:sz w:val="32"/>
          <w:szCs w:val="32"/>
        </w:rPr>
        <w:t>3</w:t>
      </w:r>
      <w:r w:rsidRPr="00960D14">
        <w:rPr>
          <w:rFonts w:eastAsia="仿宋_GB2312"/>
          <w:sz w:val="32"/>
          <w:szCs w:val="32"/>
        </w:rPr>
        <w:t>分。得分</w:t>
      </w:r>
      <w:r w:rsidRPr="00960D14">
        <w:rPr>
          <w:rFonts w:eastAsia="仿宋_GB2312"/>
          <w:sz w:val="32"/>
          <w:szCs w:val="32"/>
          <w:u w:val="single"/>
        </w:rPr>
        <w:t xml:space="preserve">    </w:t>
      </w:r>
      <w:r w:rsidRPr="00960D14">
        <w:rPr>
          <w:rFonts w:eastAsia="仿宋_GB2312"/>
          <w:sz w:val="32"/>
          <w:szCs w:val="32"/>
        </w:rPr>
        <w:t>分</w:t>
      </w:r>
    </w:p>
    <w:p w:rsidR="009B1527" w:rsidRPr="00960D14" w:rsidRDefault="009B1527" w:rsidP="009B1527">
      <w:pPr>
        <w:spacing w:line="580" w:lineRule="exact"/>
        <w:ind w:firstLineChars="200" w:firstLine="640"/>
        <w:rPr>
          <w:rFonts w:eastAsia="仿宋_GB2312"/>
          <w:sz w:val="32"/>
          <w:szCs w:val="32"/>
        </w:rPr>
      </w:pPr>
      <w:r w:rsidRPr="00960D14">
        <w:rPr>
          <w:rFonts w:ascii="宋体" w:hAnsi="宋体" w:cs="宋体"/>
          <w:sz w:val="32"/>
          <w:szCs w:val="32"/>
        </w:rPr>
        <w:t>②</w:t>
      </w:r>
      <w:r w:rsidRPr="00960D14">
        <w:rPr>
          <w:rFonts w:eastAsia="仿宋_GB2312"/>
          <w:sz w:val="32"/>
          <w:szCs w:val="32"/>
        </w:rPr>
        <w:t>劳务企业当年备案合同总金额</w:t>
      </w:r>
      <w:r w:rsidRPr="00960D14">
        <w:rPr>
          <w:rFonts w:eastAsia="仿宋_GB2312"/>
          <w:sz w:val="32"/>
          <w:szCs w:val="32"/>
        </w:rPr>
        <w:t>2</w:t>
      </w:r>
      <w:r w:rsidRPr="00960D14">
        <w:rPr>
          <w:rFonts w:eastAsia="仿宋_GB2312"/>
          <w:sz w:val="32"/>
          <w:szCs w:val="32"/>
        </w:rPr>
        <w:t>亿（含）以上的，加</w:t>
      </w:r>
      <w:r w:rsidRPr="00960D14">
        <w:rPr>
          <w:rFonts w:eastAsia="仿宋_GB2312"/>
          <w:sz w:val="32"/>
          <w:szCs w:val="32"/>
        </w:rPr>
        <w:t>3</w:t>
      </w:r>
      <w:r w:rsidRPr="00960D14">
        <w:rPr>
          <w:rFonts w:eastAsia="仿宋_GB2312"/>
          <w:sz w:val="32"/>
          <w:szCs w:val="32"/>
        </w:rPr>
        <w:t>分；</w:t>
      </w:r>
      <w:r w:rsidRPr="00960D14">
        <w:rPr>
          <w:rFonts w:eastAsia="仿宋_GB2312"/>
          <w:sz w:val="32"/>
          <w:szCs w:val="32"/>
        </w:rPr>
        <w:t>1</w:t>
      </w:r>
      <w:r w:rsidRPr="00960D14">
        <w:rPr>
          <w:rFonts w:eastAsia="仿宋_GB2312"/>
          <w:sz w:val="32"/>
          <w:szCs w:val="32"/>
        </w:rPr>
        <w:t>亿（含）以上的，加</w:t>
      </w:r>
      <w:r w:rsidRPr="00960D14">
        <w:rPr>
          <w:rFonts w:eastAsia="仿宋_GB2312"/>
          <w:sz w:val="32"/>
          <w:szCs w:val="32"/>
        </w:rPr>
        <w:t>2</w:t>
      </w:r>
      <w:r w:rsidRPr="00960D14">
        <w:rPr>
          <w:rFonts w:eastAsia="仿宋_GB2312"/>
          <w:sz w:val="32"/>
          <w:szCs w:val="32"/>
        </w:rPr>
        <w:t>分；</w:t>
      </w:r>
      <w:r w:rsidRPr="00960D14">
        <w:rPr>
          <w:rFonts w:eastAsia="仿宋_GB2312"/>
          <w:sz w:val="32"/>
          <w:szCs w:val="32"/>
        </w:rPr>
        <w:t>5</w:t>
      </w:r>
      <w:r w:rsidRPr="00960D14">
        <w:rPr>
          <w:rFonts w:eastAsia="仿宋_GB2312"/>
          <w:sz w:val="32"/>
          <w:szCs w:val="32"/>
        </w:rPr>
        <w:t>千万（含）以上的，加</w:t>
      </w:r>
      <w:r w:rsidRPr="00960D14">
        <w:rPr>
          <w:rFonts w:eastAsia="仿宋_GB2312"/>
          <w:sz w:val="32"/>
          <w:szCs w:val="32"/>
        </w:rPr>
        <w:t>1</w:t>
      </w:r>
      <w:r w:rsidRPr="00960D14">
        <w:rPr>
          <w:rFonts w:eastAsia="仿宋_GB2312"/>
          <w:sz w:val="32"/>
          <w:szCs w:val="32"/>
        </w:rPr>
        <w:t>分。最高加</w:t>
      </w:r>
      <w:r w:rsidRPr="00960D14">
        <w:rPr>
          <w:rFonts w:eastAsia="仿宋_GB2312"/>
          <w:sz w:val="32"/>
          <w:szCs w:val="32"/>
        </w:rPr>
        <w:t>3</w:t>
      </w:r>
      <w:r w:rsidRPr="00960D14">
        <w:rPr>
          <w:rFonts w:eastAsia="仿宋_GB2312"/>
          <w:sz w:val="32"/>
          <w:szCs w:val="32"/>
        </w:rPr>
        <w:t>分。得分</w:t>
      </w:r>
      <w:r w:rsidRPr="00960D14">
        <w:rPr>
          <w:rFonts w:eastAsia="仿宋_GB2312"/>
          <w:sz w:val="32"/>
          <w:szCs w:val="32"/>
          <w:u w:val="single"/>
        </w:rPr>
        <w:t xml:space="preserve">    </w:t>
      </w:r>
      <w:r w:rsidRPr="00960D14">
        <w:rPr>
          <w:rFonts w:eastAsia="仿宋_GB2312"/>
          <w:sz w:val="32"/>
          <w:szCs w:val="32"/>
        </w:rPr>
        <w:t>分</w:t>
      </w:r>
    </w:p>
    <w:p w:rsidR="009B1527" w:rsidRPr="00960D14" w:rsidRDefault="009B1527" w:rsidP="009B1527">
      <w:pPr>
        <w:spacing w:line="580" w:lineRule="exact"/>
        <w:ind w:firstLineChars="200" w:firstLine="640"/>
        <w:rPr>
          <w:rFonts w:eastAsia="仿宋_GB2312"/>
          <w:sz w:val="32"/>
          <w:szCs w:val="32"/>
        </w:rPr>
      </w:pPr>
      <w:r w:rsidRPr="00960D14">
        <w:rPr>
          <w:rFonts w:eastAsia="仿宋_GB2312"/>
          <w:sz w:val="32"/>
          <w:szCs w:val="32"/>
        </w:rPr>
        <w:t>（</w:t>
      </w:r>
      <w:r w:rsidRPr="00960D14">
        <w:rPr>
          <w:rFonts w:eastAsia="仿宋_GB2312"/>
          <w:sz w:val="32"/>
          <w:szCs w:val="32"/>
        </w:rPr>
        <w:t>2</w:t>
      </w:r>
      <w:r w:rsidRPr="00960D14">
        <w:rPr>
          <w:rFonts w:eastAsia="仿宋_GB2312"/>
          <w:sz w:val="32"/>
          <w:szCs w:val="32"/>
        </w:rPr>
        <w:t>）总承包、专业承包企业业绩赋分：</w:t>
      </w:r>
    </w:p>
    <w:p w:rsidR="009B1527" w:rsidRPr="00960D14" w:rsidRDefault="009B1527" w:rsidP="009B1527">
      <w:pPr>
        <w:spacing w:line="580" w:lineRule="exact"/>
        <w:ind w:firstLineChars="200" w:firstLine="640"/>
        <w:rPr>
          <w:rFonts w:eastAsia="仿宋_GB2312"/>
          <w:sz w:val="32"/>
          <w:szCs w:val="32"/>
        </w:rPr>
      </w:pPr>
      <w:r w:rsidRPr="00960D14">
        <w:rPr>
          <w:rFonts w:eastAsia="仿宋_GB2312"/>
          <w:sz w:val="32"/>
          <w:szCs w:val="32"/>
        </w:rPr>
        <w:t>当年备案合同总金额</w:t>
      </w:r>
      <w:r w:rsidRPr="00960D14">
        <w:rPr>
          <w:rFonts w:eastAsia="仿宋_GB2312"/>
          <w:sz w:val="32"/>
          <w:szCs w:val="32"/>
        </w:rPr>
        <w:t>5</w:t>
      </w:r>
      <w:r w:rsidRPr="00960D14">
        <w:rPr>
          <w:rFonts w:eastAsia="仿宋_GB2312"/>
          <w:sz w:val="32"/>
          <w:szCs w:val="32"/>
        </w:rPr>
        <w:t>亿（含）以上的，加</w:t>
      </w:r>
      <w:r w:rsidRPr="00960D14">
        <w:rPr>
          <w:rFonts w:eastAsia="仿宋_GB2312" w:hint="eastAsia"/>
          <w:sz w:val="32"/>
          <w:szCs w:val="32"/>
        </w:rPr>
        <w:t>3</w:t>
      </w:r>
      <w:r w:rsidRPr="00960D14">
        <w:rPr>
          <w:rFonts w:eastAsia="仿宋_GB2312"/>
          <w:sz w:val="32"/>
          <w:szCs w:val="32"/>
        </w:rPr>
        <w:t>分；</w:t>
      </w:r>
      <w:r w:rsidRPr="00960D14">
        <w:rPr>
          <w:rFonts w:eastAsia="仿宋_GB2312"/>
          <w:sz w:val="32"/>
          <w:szCs w:val="32"/>
        </w:rPr>
        <w:t>3</w:t>
      </w:r>
      <w:r w:rsidRPr="00960D14">
        <w:rPr>
          <w:rFonts w:eastAsia="仿宋_GB2312"/>
          <w:sz w:val="32"/>
          <w:szCs w:val="32"/>
        </w:rPr>
        <w:t>亿（含）以上的，加</w:t>
      </w:r>
      <w:r w:rsidRPr="00960D14">
        <w:rPr>
          <w:rFonts w:eastAsia="仿宋_GB2312" w:hint="eastAsia"/>
          <w:sz w:val="32"/>
          <w:szCs w:val="32"/>
        </w:rPr>
        <w:t>2</w:t>
      </w:r>
      <w:r w:rsidRPr="00960D14">
        <w:rPr>
          <w:rFonts w:eastAsia="仿宋_GB2312"/>
          <w:sz w:val="32"/>
          <w:szCs w:val="32"/>
        </w:rPr>
        <w:t>分；</w:t>
      </w:r>
      <w:r w:rsidRPr="00960D14">
        <w:rPr>
          <w:rFonts w:eastAsia="仿宋_GB2312"/>
          <w:sz w:val="32"/>
          <w:szCs w:val="32"/>
        </w:rPr>
        <w:t>2</w:t>
      </w:r>
      <w:r w:rsidRPr="00960D14">
        <w:rPr>
          <w:rFonts w:eastAsia="仿宋_GB2312"/>
          <w:sz w:val="32"/>
          <w:szCs w:val="32"/>
        </w:rPr>
        <w:t>亿（含）以上的，加</w:t>
      </w:r>
      <w:r w:rsidRPr="00960D14">
        <w:rPr>
          <w:rFonts w:eastAsia="仿宋_GB2312" w:hint="eastAsia"/>
          <w:sz w:val="32"/>
          <w:szCs w:val="32"/>
        </w:rPr>
        <w:t>1</w:t>
      </w:r>
      <w:r w:rsidRPr="00960D14">
        <w:rPr>
          <w:rFonts w:eastAsia="仿宋_GB2312"/>
          <w:sz w:val="32"/>
          <w:szCs w:val="32"/>
        </w:rPr>
        <w:t>分。最高加</w:t>
      </w:r>
      <w:r w:rsidRPr="00960D14">
        <w:rPr>
          <w:rFonts w:eastAsia="仿宋_GB2312"/>
          <w:sz w:val="32"/>
          <w:szCs w:val="32"/>
        </w:rPr>
        <w:t>3</w:t>
      </w:r>
      <w:r w:rsidRPr="00960D14">
        <w:rPr>
          <w:rFonts w:eastAsia="仿宋_GB2312"/>
          <w:sz w:val="32"/>
          <w:szCs w:val="32"/>
        </w:rPr>
        <w:t>分。得分</w:t>
      </w:r>
      <w:r w:rsidRPr="00960D14">
        <w:rPr>
          <w:rFonts w:eastAsia="仿宋_GB2312"/>
          <w:sz w:val="32"/>
          <w:szCs w:val="32"/>
          <w:u w:val="single"/>
        </w:rPr>
        <w:t xml:space="preserve">    </w:t>
      </w:r>
      <w:r w:rsidRPr="00960D14">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960D14">
        <w:rPr>
          <w:rFonts w:eastAsia="仿宋_GB2312"/>
          <w:sz w:val="32"/>
          <w:szCs w:val="32"/>
        </w:rPr>
        <w:t>2</w:t>
      </w:r>
      <w:r w:rsidRPr="00960D14">
        <w:rPr>
          <w:rFonts w:eastAsia="仿宋_GB2312" w:hint="eastAsia"/>
          <w:sz w:val="32"/>
          <w:szCs w:val="32"/>
        </w:rPr>
        <w:t>.</w:t>
      </w:r>
      <w:r w:rsidRPr="00960D14">
        <w:rPr>
          <w:rFonts w:eastAsia="仿宋_GB2312"/>
          <w:sz w:val="32"/>
          <w:szCs w:val="32"/>
        </w:rPr>
        <w:t>企业在京经营获奖相关资料（</w:t>
      </w:r>
      <w:r w:rsidRPr="002E6146">
        <w:rPr>
          <w:rFonts w:eastAsia="仿宋_GB2312"/>
          <w:sz w:val="32"/>
          <w:szCs w:val="32"/>
        </w:rPr>
        <w:t>原件）</w:t>
      </w:r>
      <w:r w:rsidRPr="002E6146">
        <w:rPr>
          <w:rFonts w:eastAsia="仿宋_GB2312" w:hint="eastAsia"/>
          <w:sz w:val="32"/>
          <w:szCs w:val="32"/>
        </w:rPr>
        <w:t>：</w:t>
      </w:r>
      <w:r w:rsidRPr="002E6146">
        <w:rPr>
          <w:rFonts w:ascii="宋体" w:hAnsi="宋体" w:cs="宋体" w:hint="eastAsia"/>
          <w:sz w:val="32"/>
          <w:szCs w:val="32"/>
        </w:rPr>
        <w:t>①</w:t>
      </w:r>
      <w:r w:rsidRPr="002E6146">
        <w:rPr>
          <w:rFonts w:eastAsia="仿宋_GB2312"/>
          <w:sz w:val="32"/>
          <w:szCs w:val="32"/>
        </w:rPr>
        <w:t>企业在京当年获市级（含）以上行业管理部门奖项，加</w:t>
      </w:r>
      <w:r w:rsidRPr="002E6146">
        <w:rPr>
          <w:rFonts w:eastAsia="仿宋_GB2312"/>
          <w:sz w:val="32"/>
          <w:szCs w:val="32"/>
        </w:rPr>
        <w:t>2</w:t>
      </w:r>
      <w:r w:rsidRPr="002E6146">
        <w:rPr>
          <w:rFonts w:eastAsia="仿宋_GB2312"/>
          <w:sz w:val="32"/>
          <w:szCs w:val="32"/>
        </w:rPr>
        <w:t>分；</w:t>
      </w:r>
      <w:r w:rsidRPr="002E6146">
        <w:rPr>
          <w:rFonts w:ascii="宋体" w:hAnsi="宋体" w:cs="宋体"/>
          <w:sz w:val="32"/>
          <w:szCs w:val="32"/>
        </w:rPr>
        <w:t>②</w:t>
      </w:r>
      <w:r w:rsidRPr="002E6146">
        <w:rPr>
          <w:rFonts w:eastAsia="仿宋_GB2312"/>
          <w:sz w:val="32"/>
          <w:szCs w:val="32"/>
        </w:rPr>
        <w:t>区行业管理部门奖项，加</w:t>
      </w:r>
      <w:r w:rsidRPr="002E6146">
        <w:rPr>
          <w:rFonts w:eastAsia="仿宋_GB2312"/>
          <w:sz w:val="32"/>
          <w:szCs w:val="32"/>
        </w:rPr>
        <w:t>1</w:t>
      </w:r>
      <w:r w:rsidRPr="002E6146">
        <w:rPr>
          <w:rFonts w:eastAsia="仿宋_GB2312"/>
          <w:sz w:val="32"/>
          <w:szCs w:val="32"/>
        </w:rPr>
        <w:t>分；</w:t>
      </w:r>
      <w:r w:rsidRPr="002E6146">
        <w:rPr>
          <w:rFonts w:ascii="宋体" w:hAnsi="宋体" w:cs="宋体"/>
          <w:sz w:val="32"/>
          <w:szCs w:val="32"/>
        </w:rPr>
        <w:t>③</w:t>
      </w:r>
      <w:r w:rsidRPr="002E6146">
        <w:rPr>
          <w:rFonts w:eastAsia="仿宋_GB2312"/>
          <w:sz w:val="32"/>
          <w:szCs w:val="32"/>
        </w:rPr>
        <w:t>发包单位奖项，加</w:t>
      </w:r>
      <w:r w:rsidRPr="002E6146">
        <w:rPr>
          <w:rFonts w:eastAsia="仿宋_GB2312"/>
          <w:sz w:val="32"/>
          <w:szCs w:val="32"/>
        </w:rPr>
        <w:t>1</w:t>
      </w:r>
      <w:r w:rsidRPr="002E6146">
        <w:rPr>
          <w:rFonts w:eastAsia="仿宋_GB2312"/>
          <w:sz w:val="32"/>
          <w:szCs w:val="32"/>
        </w:rPr>
        <w:t>分；</w:t>
      </w:r>
      <w:r w:rsidRPr="002E6146">
        <w:rPr>
          <w:rFonts w:ascii="宋体" w:hAnsi="宋体" w:cs="宋体"/>
          <w:sz w:val="32"/>
          <w:szCs w:val="32"/>
        </w:rPr>
        <w:t>④</w:t>
      </w:r>
      <w:r w:rsidRPr="002E6146">
        <w:rPr>
          <w:rFonts w:eastAsia="仿宋_GB2312"/>
          <w:sz w:val="32"/>
          <w:szCs w:val="32"/>
        </w:rPr>
        <w:t>作为示范企业、示范项目被推荐、观摩学习或推广经验的，加</w:t>
      </w:r>
      <w:r w:rsidRPr="002E6146">
        <w:rPr>
          <w:rFonts w:eastAsia="仿宋_GB2312"/>
          <w:sz w:val="32"/>
          <w:szCs w:val="32"/>
        </w:rPr>
        <w:t>2</w:t>
      </w:r>
      <w:r w:rsidRPr="002E6146">
        <w:rPr>
          <w:rFonts w:eastAsia="仿宋_GB2312"/>
          <w:sz w:val="32"/>
          <w:szCs w:val="32"/>
        </w:rPr>
        <w:t>分。</w:t>
      </w:r>
      <w:r w:rsidRPr="002E6146">
        <w:rPr>
          <w:rFonts w:eastAsia="楷体_GB2312"/>
          <w:sz w:val="32"/>
          <w:szCs w:val="32"/>
        </w:rPr>
        <w:t>（</w:t>
      </w:r>
      <w:r w:rsidRPr="002E6146">
        <w:rPr>
          <w:rFonts w:eastAsia="楷体_GB2312" w:hint="eastAsia"/>
          <w:sz w:val="32"/>
          <w:szCs w:val="32"/>
        </w:rPr>
        <w:t>单项加分一次，最高加</w:t>
      </w:r>
      <w:r w:rsidRPr="002E6146">
        <w:rPr>
          <w:rFonts w:eastAsia="楷体_GB2312" w:hint="eastAsia"/>
          <w:sz w:val="32"/>
          <w:szCs w:val="32"/>
        </w:rPr>
        <w:t>5</w:t>
      </w:r>
      <w:r w:rsidRPr="002E6146">
        <w:rPr>
          <w:rFonts w:eastAsia="楷体_GB2312" w:hint="eastAsia"/>
          <w:sz w:val="32"/>
          <w:szCs w:val="32"/>
        </w:rPr>
        <w:t>分</w:t>
      </w:r>
      <w:r w:rsidRPr="002E6146">
        <w:rPr>
          <w:rFonts w:eastAsia="楷体_GB2312"/>
          <w:sz w:val="32"/>
          <w:szCs w:val="32"/>
        </w:rPr>
        <w:t>）</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3</w:t>
      </w:r>
      <w:r w:rsidRPr="002E6146">
        <w:rPr>
          <w:rFonts w:eastAsia="仿宋_GB2312" w:hint="eastAsia"/>
          <w:sz w:val="32"/>
          <w:szCs w:val="32"/>
        </w:rPr>
        <w:t>.</w:t>
      </w:r>
      <w:r w:rsidRPr="002E6146">
        <w:rPr>
          <w:rFonts w:eastAsia="仿宋_GB2312"/>
          <w:sz w:val="32"/>
          <w:szCs w:val="32"/>
        </w:rPr>
        <w:t>企业在京党、工会获奖相关资料（原件）：</w:t>
      </w:r>
      <w:r w:rsidRPr="002E6146">
        <w:rPr>
          <w:rFonts w:ascii="宋体" w:hAnsi="宋体" w:cs="宋体" w:hint="eastAsia"/>
          <w:sz w:val="32"/>
          <w:szCs w:val="32"/>
        </w:rPr>
        <w:t>①</w:t>
      </w:r>
      <w:r w:rsidRPr="002E6146">
        <w:rPr>
          <w:rFonts w:eastAsia="仿宋_GB2312"/>
          <w:sz w:val="32"/>
          <w:szCs w:val="32"/>
        </w:rPr>
        <w:t>企业党、工会组织或个人在京获市级（含）以上党、工奖项，加</w:t>
      </w:r>
      <w:r w:rsidRPr="002E6146">
        <w:rPr>
          <w:rFonts w:eastAsia="仿宋_GB2312"/>
          <w:sz w:val="32"/>
          <w:szCs w:val="32"/>
        </w:rPr>
        <w:t>2</w:t>
      </w:r>
      <w:r w:rsidRPr="002E6146">
        <w:rPr>
          <w:rFonts w:eastAsia="仿宋_GB2312"/>
          <w:sz w:val="32"/>
          <w:szCs w:val="32"/>
        </w:rPr>
        <w:t>分；</w:t>
      </w:r>
      <w:r w:rsidRPr="002E6146">
        <w:rPr>
          <w:rFonts w:ascii="宋体" w:hAnsi="宋体" w:cs="宋体"/>
          <w:sz w:val="32"/>
          <w:szCs w:val="32"/>
        </w:rPr>
        <w:t>②</w:t>
      </w:r>
      <w:r w:rsidRPr="002E6146">
        <w:rPr>
          <w:rFonts w:eastAsia="仿宋_GB2312"/>
          <w:sz w:val="32"/>
          <w:szCs w:val="32"/>
        </w:rPr>
        <w:t>获区县级党、工奖项，加</w:t>
      </w:r>
      <w:r w:rsidRPr="002E6146">
        <w:rPr>
          <w:rFonts w:eastAsia="仿宋_GB2312"/>
          <w:sz w:val="32"/>
          <w:szCs w:val="32"/>
        </w:rPr>
        <w:t>1</w:t>
      </w:r>
      <w:r w:rsidRPr="002E6146">
        <w:rPr>
          <w:rFonts w:eastAsia="仿宋_GB2312"/>
          <w:sz w:val="32"/>
          <w:szCs w:val="32"/>
        </w:rPr>
        <w:t>分。（</w:t>
      </w:r>
      <w:r w:rsidRPr="002E6146">
        <w:rPr>
          <w:rFonts w:eastAsia="楷体_GB2312"/>
          <w:sz w:val="32"/>
          <w:szCs w:val="32"/>
        </w:rPr>
        <w:t>按最高分值加分一次</w:t>
      </w:r>
      <w:r w:rsidRPr="002E6146">
        <w:rPr>
          <w:rFonts w:eastAsia="仿宋_GB2312"/>
          <w:sz w:val="32"/>
          <w:szCs w:val="32"/>
        </w:rPr>
        <w:t>）得分</w:t>
      </w:r>
      <w:r w:rsidRPr="002E6146">
        <w:rPr>
          <w:rFonts w:eastAsia="仿宋_GB2312"/>
          <w:sz w:val="32"/>
          <w:szCs w:val="32"/>
          <w:u w:val="single"/>
        </w:rPr>
        <w:t xml:space="preserve">    </w:t>
      </w:r>
      <w:r w:rsidRPr="002E6146">
        <w:rPr>
          <w:rFonts w:eastAsia="仿宋_GB2312"/>
          <w:sz w:val="32"/>
          <w:szCs w:val="32"/>
        </w:rPr>
        <w:t>分</w:t>
      </w:r>
    </w:p>
    <w:p w:rsidR="009B1527" w:rsidRPr="002E6146" w:rsidRDefault="009B1527" w:rsidP="009B1527">
      <w:pPr>
        <w:spacing w:line="580" w:lineRule="exact"/>
        <w:ind w:firstLineChars="200" w:firstLine="640"/>
        <w:rPr>
          <w:rFonts w:eastAsia="仿宋_GB2312"/>
          <w:sz w:val="32"/>
          <w:szCs w:val="32"/>
        </w:rPr>
      </w:pPr>
      <w:r w:rsidRPr="002E6146">
        <w:rPr>
          <w:rFonts w:eastAsia="仿宋_GB2312"/>
          <w:sz w:val="32"/>
          <w:szCs w:val="32"/>
        </w:rPr>
        <w:t>4</w:t>
      </w:r>
      <w:r w:rsidRPr="002E6146">
        <w:rPr>
          <w:rFonts w:eastAsia="仿宋_GB2312" w:hint="eastAsia"/>
          <w:sz w:val="32"/>
          <w:szCs w:val="32"/>
        </w:rPr>
        <w:t>.</w:t>
      </w:r>
      <w:r w:rsidRPr="002E6146">
        <w:rPr>
          <w:rFonts w:eastAsia="仿宋_GB2312"/>
          <w:sz w:val="32"/>
          <w:szCs w:val="32"/>
        </w:rPr>
        <w:t>在京企业青年突击队活动开展情况（以上级主管部门命名为准）。分值</w:t>
      </w:r>
      <w:r w:rsidRPr="002E6146">
        <w:rPr>
          <w:rFonts w:eastAsia="仿宋_GB2312"/>
          <w:sz w:val="32"/>
          <w:szCs w:val="32"/>
        </w:rPr>
        <w:t>1</w:t>
      </w:r>
      <w:r w:rsidRPr="002E6146">
        <w:rPr>
          <w:rFonts w:eastAsia="仿宋_GB2312"/>
          <w:sz w:val="32"/>
          <w:szCs w:val="32"/>
        </w:rPr>
        <w:t>分。得分</w:t>
      </w:r>
      <w:r w:rsidRPr="002E6146">
        <w:rPr>
          <w:rFonts w:eastAsia="仿宋_GB2312"/>
          <w:sz w:val="32"/>
          <w:szCs w:val="32"/>
          <w:u w:val="single"/>
        </w:rPr>
        <w:t xml:space="preserve">    </w:t>
      </w:r>
      <w:r w:rsidRPr="002E6146">
        <w:rPr>
          <w:rFonts w:eastAsia="仿宋_GB2312"/>
          <w:sz w:val="32"/>
          <w:szCs w:val="32"/>
        </w:rPr>
        <w:t>分</w:t>
      </w:r>
    </w:p>
    <w:p w:rsidR="009B1527" w:rsidRDefault="009B1527" w:rsidP="009B1527">
      <w:pPr>
        <w:spacing w:line="580" w:lineRule="exact"/>
        <w:ind w:firstLineChars="200" w:firstLine="656"/>
        <w:rPr>
          <w:rFonts w:eastAsia="仿宋_GB2312"/>
          <w:spacing w:val="4"/>
          <w:sz w:val="32"/>
          <w:szCs w:val="32"/>
          <w:u w:val="single"/>
        </w:rPr>
      </w:pPr>
      <w:r w:rsidRPr="00D85D6F">
        <w:rPr>
          <w:rFonts w:eastAsia="仿宋_GB2312" w:hint="eastAsia"/>
          <w:spacing w:val="4"/>
          <w:sz w:val="32"/>
          <w:szCs w:val="32"/>
        </w:rPr>
        <w:t>5.</w:t>
      </w:r>
      <w:r w:rsidRPr="00D85D6F">
        <w:rPr>
          <w:rFonts w:eastAsia="仿宋_GB2312"/>
          <w:spacing w:val="4"/>
          <w:sz w:val="32"/>
          <w:szCs w:val="32"/>
        </w:rPr>
        <w:t>在京企业民工生活区设置农民工夜校的，加</w:t>
      </w:r>
      <w:r w:rsidRPr="00D85D6F">
        <w:rPr>
          <w:rFonts w:eastAsia="仿宋_GB2312" w:hint="eastAsia"/>
          <w:spacing w:val="4"/>
          <w:sz w:val="32"/>
          <w:szCs w:val="32"/>
        </w:rPr>
        <w:t>1</w:t>
      </w:r>
      <w:r w:rsidRPr="00D85D6F">
        <w:rPr>
          <w:rFonts w:eastAsia="仿宋_GB2312"/>
          <w:spacing w:val="4"/>
          <w:sz w:val="32"/>
          <w:szCs w:val="32"/>
        </w:rPr>
        <w:t>分。得分</w:t>
      </w:r>
    </w:p>
    <w:p w:rsidR="009B1527" w:rsidRPr="00D85D6F" w:rsidRDefault="009B1527" w:rsidP="009B1527">
      <w:pPr>
        <w:spacing w:line="580" w:lineRule="exact"/>
        <w:rPr>
          <w:rFonts w:eastAsia="仿宋_GB2312"/>
          <w:spacing w:val="4"/>
          <w:sz w:val="32"/>
          <w:szCs w:val="32"/>
        </w:rPr>
      </w:pPr>
      <w:r>
        <w:rPr>
          <w:rFonts w:eastAsia="仿宋_GB2312" w:hint="eastAsia"/>
          <w:spacing w:val="4"/>
          <w:sz w:val="32"/>
          <w:szCs w:val="32"/>
          <w:u w:val="single"/>
        </w:rPr>
        <w:t xml:space="preserve">    </w:t>
      </w:r>
      <w:r w:rsidRPr="00D85D6F">
        <w:rPr>
          <w:rFonts w:eastAsia="仿宋_GB2312"/>
          <w:spacing w:val="4"/>
          <w:sz w:val="32"/>
          <w:szCs w:val="32"/>
        </w:rPr>
        <w:t>分</w:t>
      </w:r>
    </w:p>
    <w:p w:rsidR="00B42789" w:rsidRPr="009B1527" w:rsidRDefault="009B1527" w:rsidP="009B1527">
      <w:pPr>
        <w:spacing w:line="580" w:lineRule="exact"/>
        <w:ind w:firstLineChars="200" w:firstLine="640"/>
        <w:rPr>
          <w:rFonts w:eastAsia="仿宋_GB2312"/>
          <w:sz w:val="32"/>
          <w:szCs w:val="32"/>
        </w:rPr>
      </w:pPr>
      <w:r w:rsidRPr="002E6146">
        <w:rPr>
          <w:rFonts w:eastAsia="仿宋_GB2312" w:hint="eastAsia"/>
          <w:sz w:val="32"/>
          <w:szCs w:val="32"/>
        </w:rPr>
        <w:t>6.</w:t>
      </w:r>
      <w:r w:rsidRPr="002E6146">
        <w:rPr>
          <w:rFonts w:eastAsia="仿宋_GB2312"/>
          <w:sz w:val="32"/>
          <w:szCs w:val="32"/>
        </w:rPr>
        <w:t>在京企业文化建设情况：</w:t>
      </w:r>
      <w:r w:rsidRPr="002E6146">
        <w:rPr>
          <w:rFonts w:ascii="宋体" w:hAnsi="宋体" w:cs="宋体" w:hint="eastAsia"/>
          <w:sz w:val="32"/>
          <w:szCs w:val="32"/>
        </w:rPr>
        <w:t>①</w:t>
      </w:r>
      <w:r w:rsidRPr="002E6146">
        <w:rPr>
          <w:rFonts w:eastAsia="仿宋_GB2312"/>
          <w:sz w:val="32"/>
          <w:szCs w:val="32"/>
        </w:rPr>
        <w:t>学习活动、</w:t>
      </w:r>
      <w:r w:rsidRPr="002E6146">
        <w:rPr>
          <w:rFonts w:ascii="宋体" w:hAnsi="宋体" w:cs="宋体"/>
          <w:sz w:val="32"/>
          <w:szCs w:val="32"/>
        </w:rPr>
        <w:t>②</w:t>
      </w:r>
      <w:r w:rsidRPr="002E6146">
        <w:rPr>
          <w:rFonts w:eastAsia="仿宋_GB2312"/>
          <w:sz w:val="32"/>
          <w:szCs w:val="32"/>
        </w:rPr>
        <w:t>扶贫助困、</w:t>
      </w:r>
      <w:r w:rsidRPr="002E6146">
        <w:rPr>
          <w:rFonts w:ascii="宋体" w:hAnsi="宋体" w:cs="宋体"/>
          <w:sz w:val="32"/>
          <w:szCs w:val="32"/>
        </w:rPr>
        <w:t>③</w:t>
      </w:r>
      <w:r w:rsidRPr="002E6146">
        <w:rPr>
          <w:rFonts w:eastAsia="仿宋_GB2312"/>
          <w:sz w:val="32"/>
          <w:szCs w:val="32"/>
        </w:rPr>
        <w:t>评</w:t>
      </w:r>
      <w:r w:rsidRPr="002E6146">
        <w:rPr>
          <w:rFonts w:eastAsia="仿宋_GB2312"/>
          <w:sz w:val="32"/>
          <w:szCs w:val="32"/>
        </w:rPr>
        <w:lastRenderedPageBreak/>
        <w:t>优奖先、</w:t>
      </w:r>
      <w:r w:rsidRPr="002E6146">
        <w:rPr>
          <w:rFonts w:ascii="宋体" w:hAnsi="宋体" w:cs="宋体"/>
          <w:sz w:val="32"/>
          <w:szCs w:val="32"/>
        </w:rPr>
        <w:t>④</w:t>
      </w:r>
      <w:r w:rsidRPr="002E6146">
        <w:rPr>
          <w:rFonts w:eastAsia="仿宋_GB2312"/>
          <w:sz w:val="32"/>
          <w:szCs w:val="32"/>
        </w:rPr>
        <w:t>文体活动、</w:t>
      </w:r>
      <w:r w:rsidRPr="002E6146">
        <w:rPr>
          <w:rFonts w:ascii="宋体" w:hAnsi="宋体" w:cs="宋体"/>
          <w:sz w:val="32"/>
          <w:szCs w:val="32"/>
        </w:rPr>
        <w:t>⑤</w:t>
      </w:r>
      <w:r w:rsidRPr="002E6146">
        <w:rPr>
          <w:rFonts w:eastAsia="仿宋_GB2312"/>
          <w:sz w:val="32"/>
          <w:szCs w:val="32"/>
        </w:rPr>
        <w:t>信息化建设、</w:t>
      </w:r>
      <w:r w:rsidRPr="002E6146">
        <w:rPr>
          <w:rFonts w:ascii="宋体" w:hAnsi="宋体" w:cs="宋体"/>
          <w:sz w:val="32"/>
          <w:szCs w:val="32"/>
        </w:rPr>
        <w:t>⑥</w:t>
      </w:r>
      <w:r w:rsidRPr="002E6146">
        <w:rPr>
          <w:rFonts w:eastAsia="仿宋_GB2312"/>
          <w:sz w:val="32"/>
          <w:szCs w:val="32"/>
        </w:rPr>
        <w:t>报刊征订</w:t>
      </w:r>
      <w:r w:rsidRPr="002E6146">
        <w:rPr>
          <w:rFonts w:eastAsia="仿宋_GB2312" w:hint="eastAsia"/>
          <w:sz w:val="32"/>
          <w:szCs w:val="32"/>
        </w:rPr>
        <w:t>（</w:t>
      </w:r>
      <w:r w:rsidRPr="002E6146">
        <w:rPr>
          <w:rFonts w:eastAsia="仿宋_GB2312"/>
          <w:sz w:val="32"/>
          <w:szCs w:val="32"/>
        </w:rPr>
        <w:t>创办</w:t>
      </w:r>
      <w:r w:rsidRPr="002E6146">
        <w:rPr>
          <w:rFonts w:eastAsia="仿宋_GB2312" w:hint="eastAsia"/>
          <w:sz w:val="32"/>
          <w:szCs w:val="32"/>
        </w:rPr>
        <w:t>）、</w:t>
      </w:r>
      <w:r w:rsidRPr="002E6146">
        <w:rPr>
          <w:rFonts w:ascii="宋体" w:hAnsi="宋体" w:cs="宋体" w:hint="eastAsia"/>
          <w:sz w:val="32"/>
          <w:szCs w:val="32"/>
        </w:rPr>
        <w:t>⑦</w:t>
      </w:r>
      <w:r w:rsidRPr="002E6146">
        <w:rPr>
          <w:rFonts w:eastAsia="仿宋_GB2312" w:hint="eastAsia"/>
          <w:sz w:val="32"/>
          <w:szCs w:val="32"/>
        </w:rPr>
        <w:t>业绩展示</w:t>
      </w:r>
      <w:r w:rsidRPr="002E6146">
        <w:rPr>
          <w:rFonts w:eastAsia="仿宋_GB2312"/>
          <w:sz w:val="32"/>
          <w:szCs w:val="32"/>
        </w:rPr>
        <w:t>等工作开展</w:t>
      </w:r>
      <w:r w:rsidRPr="002E6146">
        <w:rPr>
          <w:rFonts w:eastAsia="仿宋_GB2312" w:hint="eastAsia"/>
          <w:sz w:val="32"/>
          <w:szCs w:val="32"/>
        </w:rPr>
        <w:t>记录（</w:t>
      </w:r>
      <w:r w:rsidRPr="002E6146">
        <w:rPr>
          <w:rFonts w:eastAsia="仿宋_GB2312"/>
          <w:sz w:val="32"/>
          <w:szCs w:val="32"/>
        </w:rPr>
        <w:t>资料</w:t>
      </w:r>
      <w:r w:rsidRPr="002E6146">
        <w:rPr>
          <w:rFonts w:eastAsia="仿宋_GB2312" w:hint="eastAsia"/>
          <w:sz w:val="32"/>
          <w:szCs w:val="32"/>
        </w:rPr>
        <w:t>）</w:t>
      </w:r>
      <w:r w:rsidRPr="002E6146">
        <w:rPr>
          <w:rFonts w:eastAsia="仿宋_GB2312"/>
          <w:sz w:val="32"/>
          <w:szCs w:val="32"/>
        </w:rPr>
        <w:t>。</w:t>
      </w:r>
      <w:r w:rsidRPr="002E6146">
        <w:rPr>
          <w:rFonts w:eastAsia="仿宋_GB2312" w:hint="eastAsia"/>
          <w:sz w:val="32"/>
          <w:szCs w:val="32"/>
        </w:rPr>
        <w:t>[</w:t>
      </w:r>
      <w:r w:rsidRPr="002E6146">
        <w:rPr>
          <w:rFonts w:eastAsia="楷体_GB2312"/>
          <w:sz w:val="32"/>
          <w:szCs w:val="32"/>
        </w:rPr>
        <w:t>每项有活动记录（资料）加</w:t>
      </w:r>
      <w:r w:rsidRPr="002E6146">
        <w:rPr>
          <w:rFonts w:eastAsia="楷体_GB2312"/>
          <w:sz w:val="32"/>
          <w:szCs w:val="32"/>
        </w:rPr>
        <w:t>0.3</w:t>
      </w:r>
      <w:r w:rsidRPr="002E6146">
        <w:rPr>
          <w:rFonts w:eastAsia="楷体_GB2312"/>
          <w:sz w:val="32"/>
          <w:szCs w:val="32"/>
        </w:rPr>
        <w:t>分</w:t>
      </w:r>
      <w:r w:rsidRPr="002E6146">
        <w:rPr>
          <w:rFonts w:eastAsia="仿宋_GB2312" w:hint="eastAsia"/>
          <w:sz w:val="32"/>
          <w:szCs w:val="32"/>
        </w:rPr>
        <w:t>]</w:t>
      </w:r>
      <w:r w:rsidRPr="002E6146">
        <w:rPr>
          <w:rFonts w:eastAsia="仿宋_GB2312"/>
          <w:sz w:val="32"/>
          <w:szCs w:val="32"/>
        </w:rPr>
        <w:t>。得分</w:t>
      </w:r>
      <w:r w:rsidRPr="002E6146">
        <w:rPr>
          <w:rFonts w:eastAsia="仿宋_GB2312"/>
          <w:sz w:val="32"/>
          <w:szCs w:val="32"/>
          <w:u w:val="single"/>
        </w:rPr>
        <w:t xml:space="preserve">  </w:t>
      </w:r>
      <w:r>
        <w:rPr>
          <w:rFonts w:eastAsia="仿宋_GB2312" w:hint="eastAsia"/>
          <w:sz w:val="32"/>
          <w:szCs w:val="32"/>
          <w:u w:val="single"/>
        </w:rPr>
        <w:t xml:space="preserve"> </w:t>
      </w:r>
      <w:r w:rsidRPr="002E6146">
        <w:rPr>
          <w:rFonts w:eastAsia="仿宋_GB2312"/>
          <w:sz w:val="32"/>
          <w:szCs w:val="32"/>
          <w:u w:val="single"/>
        </w:rPr>
        <w:t xml:space="preserve"> </w:t>
      </w:r>
      <w:r w:rsidRPr="002E6146">
        <w:rPr>
          <w:rFonts w:eastAsia="仿宋_GB2312"/>
          <w:sz w:val="32"/>
          <w:szCs w:val="32"/>
        </w:rPr>
        <w:t>分</w:t>
      </w:r>
    </w:p>
    <w:sectPr w:rsidR="00B42789" w:rsidRPr="009B1527" w:rsidSect="00FB6F09">
      <w:footerReference w:type="even" r:id="rId7"/>
      <w:footerReference w:type="default" r:id="rId8"/>
      <w:pgSz w:w="11906" w:h="16838"/>
      <w:pgMar w:top="2098" w:right="1474" w:bottom="1985" w:left="1588" w:header="851" w:footer="1588" w:gutter="0"/>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615" w:rsidRDefault="00063615" w:rsidP="009C002E">
      <w:pPr>
        <w:rPr>
          <w:rFonts w:cs="Times New Roman"/>
        </w:rPr>
      </w:pPr>
      <w:r>
        <w:rPr>
          <w:rFonts w:cs="Times New Roman"/>
        </w:rPr>
        <w:separator/>
      </w:r>
    </w:p>
  </w:endnote>
  <w:endnote w:type="continuationSeparator" w:id="1">
    <w:p w:rsidR="00063615" w:rsidRDefault="00063615" w:rsidP="009C002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17" w:rsidRDefault="00E70B17" w:rsidP="00ED4D19">
    <w:pPr>
      <w:pStyle w:val="a4"/>
      <w:ind w:leftChars="100" w:left="210"/>
      <w:rPr>
        <w:rFonts w:cs="Times New Roman"/>
      </w:rPr>
    </w:pPr>
    <w:r w:rsidRPr="00D47417">
      <w:rPr>
        <w:rFonts w:ascii="宋体" w:cs="宋体"/>
        <w:sz w:val="28"/>
        <w:szCs w:val="28"/>
      </w:rPr>
      <w:t>-</w:t>
    </w:r>
    <w:r w:rsidR="00A44558" w:rsidRPr="00D47417">
      <w:rPr>
        <w:rFonts w:ascii="宋体" w:hAnsi="宋体" w:cs="宋体"/>
        <w:sz w:val="28"/>
        <w:szCs w:val="28"/>
      </w:rPr>
      <w:fldChar w:fldCharType="begin"/>
    </w:r>
    <w:r w:rsidRPr="00D47417">
      <w:rPr>
        <w:rFonts w:ascii="宋体" w:hAnsi="宋体" w:cs="宋体"/>
        <w:sz w:val="28"/>
        <w:szCs w:val="28"/>
      </w:rPr>
      <w:instrText xml:space="preserve"> PAGE   \* MERGEFORMAT </w:instrText>
    </w:r>
    <w:r w:rsidR="00A44558" w:rsidRPr="00D47417">
      <w:rPr>
        <w:rFonts w:ascii="宋体" w:hAnsi="宋体" w:cs="宋体"/>
        <w:sz w:val="28"/>
        <w:szCs w:val="28"/>
      </w:rPr>
      <w:fldChar w:fldCharType="separate"/>
    </w:r>
    <w:r w:rsidR="0033442A" w:rsidRPr="0033442A">
      <w:rPr>
        <w:rFonts w:ascii="宋体" w:hAnsi="宋体" w:cs="宋体"/>
        <w:noProof/>
        <w:sz w:val="28"/>
        <w:szCs w:val="28"/>
        <w:lang w:val="zh-CN"/>
      </w:rPr>
      <w:t>2</w:t>
    </w:r>
    <w:r w:rsidR="00A44558" w:rsidRPr="00D47417">
      <w:rPr>
        <w:rFonts w:ascii="宋体" w:hAnsi="宋体" w:cs="宋体"/>
        <w:sz w:val="28"/>
        <w:szCs w:val="28"/>
      </w:rPr>
      <w:fldChar w:fldCharType="end"/>
    </w:r>
    <w:r w:rsidRPr="00D47417">
      <w:rPr>
        <w:rFonts w:ascii="宋体" w:cs="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17" w:rsidRDefault="00E70B17" w:rsidP="00ED4D19">
    <w:pPr>
      <w:pStyle w:val="a4"/>
      <w:ind w:rightChars="100" w:right="210"/>
      <w:jc w:val="right"/>
      <w:rPr>
        <w:rFonts w:cs="Times New Roman"/>
      </w:rPr>
    </w:pPr>
    <w:r w:rsidRPr="00D47417">
      <w:rPr>
        <w:rFonts w:ascii="宋体" w:cs="宋体"/>
        <w:sz w:val="28"/>
        <w:szCs w:val="28"/>
      </w:rPr>
      <w:t>-</w:t>
    </w:r>
    <w:r w:rsidR="00A44558" w:rsidRPr="00D47417">
      <w:rPr>
        <w:rFonts w:ascii="宋体" w:hAnsi="宋体" w:cs="宋体"/>
        <w:sz w:val="28"/>
        <w:szCs w:val="28"/>
      </w:rPr>
      <w:fldChar w:fldCharType="begin"/>
    </w:r>
    <w:r w:rsidRPr="00D47417">
      <w:rPr>
        <w:rFonts w:ascii="宋体" w:hAnsi="宋体" w:cs="宋体"/>
        <w:sz w:val="28"/>
        <w:szCs w:val="28"/>
      </w:rPr>
      <w:instrText xml:space="preserve"> PAGE   \* MERGEFORMAT </w:instrText>
    </w:r>
    <w:r w:rsidR="00A44558" w:rsidRPr="00D47417">
      <w:rPr>
        <w:rFonts w:ascii="宋体" w:hAnsi="宋体" w:cs="宋体"/>
        <w:sz w:val="28"/>
        <w:szCs w:val="28"/>
      </w:rPr>
      <w:fldChar w:fldCharType="separate"/>
    </w:r>
    <w:r w:rsidR="0033442A" w:rsidRPr="0033442A">
      <w:rPr>
        <w:rFonts w:ascii="宋体" w:hAnsi="宋体" w:cs="宋体"/>
        <w:noProof/>
        <w:sz w:val="28"/>
        <w:szCs w:val="28"/>
        <w:lang w:val="zh-CN"/>
      </w:rPr>
      <w:t>1</w:t>
    </w:r>
    <w:r w:rsidR="00A44558" w:rsidRPr="00D47417">
      <w:rPr>
        <w:rFonts w:ascii="宋体" w:hAnsi="宋体" w:cs="宋体"/>
        <w:sz w:val="28"/>
        <w:szCs w:val="28"/>
      </w:rPr>
      <w:fldChar w:fldCharType="end"/>
    </w:r>
    <w:r w:rsidRPr="00D47417">
      <w:rPr>
        <w:rFonts w:ascii="宋体" w:cs="宋体"/>
        <w:sz w:val="28"/>
        <w:szCs w:val="28"/>
      </w:rPr>
      <w:t>-</w:t>
    </w:r>
  </w:p>
  <w:p w:rsidR="00E70B17" w:rsidRDefault="00E70B17">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615" w:rsidRDefault="00063615" w:rsidP="009C002E">
      <w:pPr>
        <w:rPr>
          <w:rFonts w:cs="Times New Roman"/>
        </w:rPr>
      </w:pPr>
      <w:r>
        <w:rPr>
          <w:rFonts w:cs="Times New Roman"/>
        </w:rPr>
        <w:separator/>
      </w:r>
    </w:p>
  </w:footnote>
  <w:footnote w:type="continuationSeparator" w:id="1">
    <w:p w:rsidR="00063615" w:rsidRDefault="00063615" w:rsidP="009C002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172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02E"/>
    <w:rsid w:val="00005275"/>
    <w:rsid w:val="00006E42"/>
    <w:rsid w:val="00013B8A"/>
    <w:rsid w:val="00022ADE"/>
    <w:rsid w:val="00045708"/>
    <w:rsid w:val="00051530"/>
    <w:rsid w:val="00052741"/>
    <w:rsid w:val="0005330D"/>
    <w:rsid w:val="00063615"/>
    <w:rsid w:val="000638F5"/>
    <w:rsid w:val="00071E67"/>
    <w:rsid w:val="00087389"/>
    <w:rsid w:val="00094DC5"/>
    <w:rsid w:val="00097F1D"/>
    <w:rsid w:val="000A09FB"/>
    <w:rsid w:val="000A1142"/>
    <w:rsid w:val="000A1B0B"/>
    <w:rsid w:val="000A61D0"/>
    <w:rsid w:val="000B7142"/>
    <w:rsid w:val="000B7CFA"/>
    <w:rsid w:val="000C28A1"/>
    <w:rsid w:val="000C5EC3"/>
    <w:rsid w:val="000D0C64"/>
    <w:rsid w:val="000D7D01"/>
    <w:rsid w:val="000E3BF9"/>
    <w:rsid w:val="000E4B85"/>
    <w:rsid w:val="000E73CF"/>
    <w:rsid w:val="000F0722"/>
    <w:rsid w:val="00100589"/>
    <w:rsid w:val="00107D8E"/>
    <w:rsid w:val="00112FB6"/>
    <w:rsid w:val="00120B26"/>
    <w:rsid w:val="00134156"/>
    <w:rsid w:val="0014501C"/>
    <w:rsid w:val="001511BE"/>
    <w:rsid w:val="00152CCB"/>
    <w:rsid w:val="00156DE0"/>
    <w:rsid w:val="00157611"/>
    <w:rsid w:val="00157B14"/>
    <w:rsid w:val="0016027A"/>
    <w:rsid w:val="001603D6"/>
    <w:rsid w:val="00164855"/>
    <w:rsid w:val="00165D0E"/>
    <w:rsid w:val="00171EE8"/>
    <w:rsid w:val="00174AB8"/>
    <w:rsid w:val="00176BE9"/>
    <w:rsid w:val="00181D14"/>
    <w:rsid w:val="00184A51"/>
    <w:rsid w:val="00185148"/>
    <w:rsid w:val="001855FC"/>
    <w:rsid w:val="00186EED"/>
    <w:rsid w:val="00197245"/>
    <w:rsid w:val="001972D4"/>
    <w:rsid w:val="00197AD9"/>
    <w:rsid w:val="001A37C9"/>
    <w:rsid w:val="001A51B3"/>
    <w:rsid w:val="001B00B0"/>
    <w:rsid w:val="001B364D"/>
    <w:rsid w:val="001B5412"/>
    <w:rsid w:val="001B70CE"/>
    <w:rsid w:val="001B7649"/>
    <w:rsid w:val="001C6BEA"/>
    <w:rsid w:val="001D3968"/>
    <w:rsid w:val="001D3E07"/>
    <w:rsid w:val="001D6EB2"/>
    <w:rsid w:val="001E01BB"/>
    <w:rsid w:val="001E2A84"/>
    <w:rsid w:val="001E61C3"/>
    <w:rsid w:val="001E7EE0"/>
    <w:rsid w:val="001F2AEE"/>
    <w:rsid w:val="001F2D2F"/>
    <w:rsid w:val="001F7053"/>
    <w:rsid w:val="001F7D29"/>
    <w:rsid w:val="002100CE"/>
    <w:rsid w:val="0021357E"/>
    <w:rsid w:val="0021777B"/>
    <w:rsid w:val="00223738"/>
    <w:rsid w:val="0022662E"/>
    <w:rsid w:val="0023284F"/>
    <w:rsid w:val="00233C4D"/>
    <w:rsid w:val="0023617C"/>
    <w:rsid w:val="00243F50"/>
    <w:rsid w:val="00247E31"/>
    <w:rsid w:val="00247EBC"/>
    <w:rsid w:val="002576C1"/>
    <w:rsid w:val="00267198"/>
    <w:rsid w:val="00272B22"/>
    <w:rsid w:val="00276503"/>
    <w:rsid w:val="0028500C"/>
    <w:rsid w:val="00285CF8"/>
    <w:rsid w:val="00286CE5"/>
    <w:rsid w:val="00290919"/>
    <w:rsid w:val="0029359B"/>
    <w:rsid w:val="002979C6"/>
    <w:rsid w:val="00297D52"/>
    <w:rsid w:val="002B116D"/>
    <w:rsid w:val="002B2F80"/>
    <w:rsid w:val="002B36AE"/>
    <w:rsid w:val="002B3FB5"/>
    <w:rsid w:val="002B5A87"/>
    <w:rsid w:val="002B7E38"/>
    <w:rsid w:val="002C3F1C"/>
    <w:rsid w:val="002C6A7C"/>
    <w:rsid w:val="002C6F3A"/>
    <w:rsid w:val="002C7BBB"/>
    <w:rsid w:val="002D0C5F"/>
    <w:rsid w:val="002D45EF"/>
    <w:rsid w:val="002E2084"/>
    <w:rsid w:val="002E6A99"/>
    <w:rsid w:val="002E7A53"/>
    <w:rsid w:val="002F0AB7"/>
    <w:rsid w:val="002F38C8"/>
    <w:rsid w:val="00300778"/>
    <w:rsid w:val="00301D6B"/>
    <w:rsid w:val="0030786C"/>
    <w:rsid w:val="00310E99"/>
    <w:rsid w:val="00315D88"/>
    <w:rsid w:val="00321FDB"/>
    <w:rsid w:val="00333197"/>
    <w:rsid w:val="00334410"/>
    <w:rsid w:val="0033442A"/>
    <w:rsid w:val="003456F8"/>
    <w:rsid w:val="00355877"/>
    <w:rsid w:val="00355DB8"/>
    <w:rsid w:val="00360018"/>
    <w:rsid w:val="003675F3"/>
    <w:rsid w:val="00373D2F"/>
    <w:rsid w:val="00382A6F"/>
    <w:rsid w:val="00382D6A"/>
    <w:rsid w:val="00382E83"/>
    <w:rsid w:val="00385725"/>
    <w:rsid w:val="00393C7C"/>
    <w:rsid w:val="003A110A"/>
    <w:rsid w:val="003A494A"/>
    <w:rsid w:val="003A49D8"/>
    <w:rsid w:val="003A5F79"/>
    <w:rsid w:val="003A6122"/>
    <w:rsid w:val="003A6897"/>
    <w:rsid w:val="003B0A61"/>
    <w:rsid w:val="003B1896"/>
    <w:rsid w:val="003B1B01"/>
    <w:rsid w:val="003B2447"/>
    <w:rsid w:val="003B2763"/>
    <w:rsid w:val="003B5026"/>
    <w:rsid w:val="003C0C0E"/>
    <w:rsid w:val="003C3E3A"/>
    <w:rsid w:val="003C580D"/>
    <w:rsid w:val="003D0766"/>
    <w:rsid w:val="003D391C"/>
    <w:rsid w:val="003D4C17"/>
    <w:rsid w:val="003D745E"/>
    <w:rsid w:val="003D79FD"/>
    <w:rsid w:val="003F4782"/>
    <w:rsid w:val="003F7FBF"/>
    <w:rsid w:val="004127BB"/>
    <w:rsid w:val="00420C0B"/>
    <w:rsid w:val="00433278"/>
    <w:rsid w:val="0043604E"/>
    <w:rsid w:val="00450446"/>
    <w:rsid w:val="00451DF3"/>
    <w:rsid w:val="00464DF1"/>
    <w:rsid w:val="00473CF8"/>
    <w:rsid w:val="00480C59"/>
    <w:rsid w:val="004849BA"/>
    <w:rsid w:val="004907E6"/>
    <w:rsid w:val="00490B04"/>
    <w:rsid w:val="004965DD"/>
    <w:rsid w:val="004A3BEE"/>
    <w:rsid w:val="004A42A7"/>
    <w:rsid w:val="004A5C49"/>
    <w:rsid w:val="004B23FA"/>
    <w:rsid w:val="004B273F"/>
    <w:rsid w:val="004B51AB"/>
    <w:rsid w:val="004B61FE"/>
    <w:rsid w:val="004C2A7D"/>
    <w:rsid w:val="004D5B49"/>
    <w:rsid w:val="004E78E7"/>
    <w:rsid w:val="004F7191"/>
    <w:rsid w:val="004F7786"/>
    <w:rsid w:val="00501767"/>
    <w:rsid w:val="00507015"/>
    <w:rsid w:val="0052748D"/>
    <w:rsid w:val="00527748"/>
    <w:rsid w:val="00531284"/>
    <w:rsid w:val="00540882"/>
    <w:rsid w:val="0054245A"/>
    <w:rsid w:val="00544954"/>
    <w:rsid w:val="005468DF"/>
    <w:rsid w:val="005509F6"/>
    <w:rsid w:val="00557629"/>
    <w:rsid w:val="0056392B"/>
    <w:rsid w:val="005774CE"/>
    <w:rsid w:val="0058026F"/>
    <w:rsid w:val="00580E81"/>
    <w:rsid w:val="00585F1F"/>
    <w:rsid w:val="00596843"/>
    <w:rsid w:val="005A2DA5"/>
    <w:rsid w:val="005B2240"/>
    <w:rsid w:val="005C50EA"/>
    <w:rsid w:val="005D0ABE"/>
    <w:rsid w:val="005D0F1C"/>
    <w:rsid w:val="005D55D0"/>
    <w:rsid w:val="005E02E9"/>
    <w:rsid w:val="005E033B"/>
    <w:rsid w:val="005E76E8"/>
    <w:rsid w:val="005F14DB"/>
    <w:rsid w:val="005F2C57"/>
    <w:rsid w:val="00600FE8"/>
    <w:rsid w:val="00603C9E"/>
    <w:rsid w:val="006102FF"/>
    <w:rsid w:val="00611FD3"/>
    <w:rsid w:val="0061304B"/>
    <w:rsid w:val="006130A8"/>
    <w:rsid w:val="00615720"/>
    <w:rsid w:val="006168DA"/>
    <w:rsid w:val="00620954"/>
    <w:rsid w:val="006213AD"/>
    <w:rsid w:val="0062198B"/>
    <w:rsid w:val="00627BD3"/>
    <w:rsid w:val="00630BFF"/>
    <w:rsid w:val="00633C2D"/>
    <w:rsid w:val="006343C5"/>
    <w:rsid w:val="00636134"/>
    <w:rsid w:val="00640121"/>
    <w:rsid w:val="00644AA2"/>
    <w:rsid w:val="00647774"/>
    <w:rsid w:val="00652CC0"/>
    <w:rsid w:val="006546E9"/>
    <w:rsid w:val="0066107A"/>
    <w:rsid w:val="006629E2"/>
    <w:rsid w:val="0066379F"/>
    <w:rsid w:val="00666196"/>
    <w:rsid w:val="006804F1"/>
    <w:rsid w:val="00682527"/>
    <w:rsid w:val="00695498"/>
    <w:rsid w:val="006A0E0C"/>
    <w:rsid w:val="006A79E7"/>
    <w:rsid w:val="006A7D91"/>
    <w:rsid w:val="006B7C90"/>
    <w:rsid w:val="006C38AD"/>
    <w:rsid w:val="006D09CC"/>
    <w:rsid w:val="006D1AEA"/>
    <w:rsid w:val="006D3A62"/>
    <w:rsid w:val="006E2C5B"/>
    <w:rsid w:val="006E4313"/>
    <w:rsid w:val="006F5ABB"/>
    <w:rsid w:val="006F61B4"/>
    <w:rsid w:val="00705D02"/>
    <w:rsid w:val="00721250"/>
    <w:rsid w:val="00722773"/>
    <w:rsid w:val="007369F9"/>
    <w:rsid w:val="00740754"/>
    <w:rsid w:val="00746EA6"/>
    <w:rsid w:val="0075312A"/>
    <w:rsid w:val="00764983"/>
    <w:rsid w:val="0076551F"/>
    <w:rsid w:val="007666BD"/>
    <w:rsid w:val="0077357E"/>
    <w:rsid w:val="00775F4F"/>
    <w:rsid w:val="00777961"/>
    <w:rsid w:val="00784D61"/>
    <w:rsid w:val="007863AF"/>
    <w:rsid w:val="0079037A"/>
    <w:rsid w:val="00790D2B"/>
    <w:rsid w:val="007A644E"/>
    <w:rsid w:val="007B331E"/>
    <w:rsid w:val="007B711A"/>
    <w:rsid w:val="007C6F8B"/>
    <w:rsid w:val="007C7EED"/>
    <w:rsid w:val="007E18AC"/>
    <w:rsid w:val="007E20A9"/>
    <w:rsid w:val="007E3924"/>
    <w:rsid w:val="007F0E67"/>
    <w:rsid w:val="007F3AD2"/>
    <w:rsid w:val="00800C2C"/>
    <w:rsid w:val="008025F1"/>
    <w:rsid w:val="00820449"/>
    <w:rsid w:val="0082447E"/>
    <w:rsid w:val="0082512B"/>
    <w:rsid w:val="0082560E"/>
    <w:rsid w:val="00843FB5"/>
    <w:rsid w:val="008659B6"/>
    <w:rsid w:val="00865B45"/>
    <w:rsid w:val="00866954"/>
    <w:rsid w:val="00867D11"/>
    <w:rsid w:val="00867DE2"/>
    <w:rsid w:val="008806DE"/>
    <w:rsid w:val="00882B06"/>
    <w:rsid w:val="00883B06"/>
    <w:rsid w:val="008847AD"/>
    <w:rsid w:val="00886742"/>
    <w:rsid w:val="00895812"/>
    <w:rsid w:val="00896963"/>
    <w:rsid w:val="00897384"/>
    <w:rsid w:val="008A189E"/>
    <w:rsid w:val="008A575B"/>
    <w:rsid w:val="008A79F9"/>
    <w:rsid w:val="008B3B07"/>
    <w:rsid w:val="008C1CCD"/>
    <w:rsid w:val="008C54E4"/>
    <w:rsid w:val="008D1456"/>
    <w:rsid w:val="008E694F"/>
    <w:rsid w:val="008E6D8D"/>
    <w:rsid w:val="008F3BC7"/>
    <w:rsid w:val="008F78B4"/>
    <w:rsid w:val="009017E8"/>
    <w:rsid w:val="00901B0A"/>
    <w:rsid w:val="0091382D"/>
    <w:rsid w:val="00916034"/>
    <w:rsid w:val="00922EF9"/>
    <w:rsid w:val="00934912"/>
    <w:rsid w:val="0095249C"/>
    <w:rsid w:val="00954590"/>
    <w:rsid w:val="0096296D"/>
    <w:rsid w:val="00967DB3"/>
    <w:rsid w:val="00975F42"/>
    <w:rsid w:val="0098140A"/>
    <w:rsid w:val="009878FF"/>
    <w:rsid w:val="00987A0D"/>
    <w:rsid w:val="00991709"/>
    <w:rsid w:val="00993E7C"/>
    <w:rsid w:val="009A2C84"/>
    <w:rsid w:val="009B013A"/>
    <w:rsid w:val="009B1527"/>
    <w:rsid w:val="009B1DB0"/>
    <w:rsid w:val="009B3C62"/>
    <w:rsid w:val="009C002E"/>
    <w:rsid w:val="009C1666"/>
    <w:rsid w:val="009C1C65"/>
    <w:rsid w:val="009C6ECE"/>
    <w:rsid w:val="009D28DF"/>
    <w:rsid w:val="009D57EB"/>
    <w:rsid w:val="009E0C29"/>
    <w:rsid w:val="009E5A6E"/>
    <w:rsid w:val="009E7E87"/>
    <w:rsid w:val="009F0244"/>
    <w:rsid w:val="009F5D10"/>
    <w:rsid w:val="009F69DC"/>
    <w:rsid w:val="009F7867"/>
    <w:rsid w:val="00A001C2"/>
    <w:rsid w:val="00A015F6"/>
    <w:rsid w:val="00A05250"/>
    <w:rsid w:val="00A06A44"/>
    <w:rsid w:val="00A07537"/>
    <w:rsid w:val="00A13607"/>
    <w:rsid w:val="00A211DA"/>
    <w:rsid w:val="00A232CE"/>
    <w:rsid w:val="00A23E81"/>
    <w:rsid w:val="00A247E3"/>
    <w:rsid w:val="00A26879"/>
    <w:rsid w:val="00A336E3"/>
    <w:rsid w:val="00A34CD8"/>
    <w:rsid w:val="00A36C88"/>
    <w:rsid w:val="00A44558"/>
    <w:rsid w:val="00A45A08"/>
    <w:rsid w:val="00A476A9"/>
    <w:rsid w:val="00A67847"/>
    <w:rsid w:val="00A67D66"/>
    <w:rsid w:val="00A82A5F"/>
    <w:rsid w:val="00A8320F"/>
    <w:rsid w:val="00A84608"/>
    <w:rsid w:val="00A8503C"/>
    <w:rsid w:val="00A9722F"/>
    <w:rsid w:val="00AA2912"/>
    <w:rsid w:val="00AA4986"/>
    <w:rsid w:val="00AB2B30"/>
    <w:rsid w:val="00AB2D66"/>
    <w:rsid w:val="00AB5FCE"/>
    <w:rsid w:val="00AB6CA2"/>
    <w:rsid w:val="00AB71BF"/>
    <w:rsid w:val="00AC7070"/>
    <w:rsid w:val="00AD13FB"/>
    <w:rsid w:val="00AD5EC0"/>
    <w:rsid w:val="00AE5D4D"/>
    <w:rsid w:val="00AF00F6"/>
    <w:rsid w:val="00AF4224"/>
    <w:rsid w:val="00AF51C1"/>
    <w:rsid w:val="00AF68A3"/>
    <w:rsid w:val="00AF7BC7"/>
    <w:rsid w:val="00B1764F"/>
    <w:rsid w:val="00B32607"/>
    <w:rsid w:val="00B34A59"/>
    <w:rsid w:val="00B40751"/>
    <w:rsid w:val="00B42789"/>
    <w:rsid w:val="00B443A6"/>
    <w:rsid w:val="00B473A2"/>
    <w:rsid w:val="00B51244"/>
    <w:rsid w:val="00B6157F"/>
    <w:rsid w:val="00B620D0"/>
    <w:rsid w:val="00B64495"/>
    <w:rsid w:val="00B7486A"/>
    <w:rsid w:val="00B80514"/>
    <w:rsid w:val="00B95678"/>
    <w:rsid w:val="00BB3137"/>
    <w:rsid w:val="00BB62CB"/>
    <w:rsid w:val="00BC0B3B"/>
    <w:rsid w:val="00BC135F"/>
    <w:rsid w:val="00BC4D39"/>
    <w:rsid w:val="00BD4DB5"/>
    <w:rsid w:val="00BE017F"/>
    <w:rsid w:val="00BE3110"/>
    <w:rsid w:val="00BE5580"/>
    <w:rsid w:val="00BE6A0A"/>
    <w:rsid w:val="00BF10CC"/>
    <w:rsid w:val="00C0062B"/>
    <w:rsid w:val="00C00D4D"/>
    <w:rsid w:val="00C0120F"/>
    <w:rsid w:val="00C026AD"/>
    <w:rsid w:val="00C04234"/>
    <w:rsid w:val="00C06F68"/>
    <w:rsid w:val="00C14C7B"/>
    <w:rsid w:val="00C21C3B"/>
    <w:rsid w:val="00C26269"/>
    <w:rsid w:val="00C343BE"/>
    <w:rsid w:val="00C42A05"/>
    <w:rsid w:val="00C46375"/>
    <w:rsid w:val="00C50057"/>
    <w:rsid w:val="00C52064"/>
    <w:rsid w:val="00C62D29"/>
    <w:rsid w:val="00C630C6"/>
    <w:rsid w:val="00C6615C"/>
    <w:rsid w:val="00C74664"/>
    <w:rsid w:val="00C8680C"/>
    <w:rsid w:val="00C9214B"/>
    <w:rsid w:val="00C92D67"/>
    <w:rsid w:val="00CA21B2"/>
    <w:rsid w:val="00CB55A5"/>
    <w:rsid w:val="00CE09A8"/>
    <w:rsid w:val="00CE35F3"/>
    <w:rsid w:val="00CE5B17"/>
    <w:rsid w:val="00CF44F4"/>
    <w:rsid w:val="00CF644E"/>
    <w:rsid w:val="00CF6ED5"/>
    <w:rsid w:val="00D154E0"/>
    <w:rsid w:val="00D160EE"/>
    <w:rsid w:val="00D17708"/>
    <w:rsid w:val="00D209C8"/>
    <w:rsid w:val="00D24B48"/>
    <w:rsid w:val="00D31F3A"/>
    <w:rsid w:val="00D41934"/>
    <w:rsid w:val="00D45C8B"/>
    <w:rsid w:val="00D47417"/>
    <w:rsid w:val="00D50BED"/>
    <w:rsid w:val="00D641C8"/>
    <w:rsid w:val="00D642C7"/>
    <w:rsid w:val="00D6538B"/>
    <w:rsid w:val="00D700C5"/>
    <w:rsid w:val="00D7534D"/>
    <w:rsid w:val="00D771AF"/>
    <w:rsid w:val="00D808A6"/>
    <w:rsid w:val="00D80E5C"/>
    <w:rsid w:val="00D83059"/>
    <w:rsid w:val="00D85772"/>
    <w:rsid w:val="00D92609"/>
    <w:rsid w:val="00D95756"/>
    <w:rsid w:val="00DA08FD"/>
    <w:rsid w:val="00DA2AB7"/>
    <w:rsid w:val="00DB21B1"/>
    <w:rsid w:val="00DB2641"/>
    <w:rsid w:val="00DB5224"/>
    <w:rsid w:val="00DD20AC"/>
    <w:rsid w:val="00DD3F26"/>
    <w:rsid w:val="00DE1452"/>
    <w:rsid w:val="00DE3A46"/>
    <w:rsid w:val="00DE46B2"/>
    <w:rsid w:val="00DF1B76"/>
    <w:rsid w:val="00DF2426"/>
    <w:rsid w:val="00DF3EEA"/>
    <w:rsid w:val="00DF5063"/>
    <w:rsid w:val="00DF6496"/>
    <w:rsid w:val="00E002A7"/>
    <w:rsid w:val="00E03B68"/>
    <w:rsid w:val="00E04220"/>
    <w:rsid w:val="00E076D0"/>
    <w:rsid w:val="00E14569"/>
    <w:rsid w:val="00E213F2"/>
    <w:rsid w:val="00E265D8"/>
    <w:rsid w:val="00E311F6"/>
    <w:rsid w:val="00E32B7F"/>
    <w:rsid w:val="00E403C2"/>
    <w:rsid w:val="00E424E0"/>
    <w:rsid w:val="00E42AE4"/>
    <w:rsid w:val="00E44101"/>
    <w:rsid w:val="00E46187"/>
    <w:rsid w:val="00E4684B"/>
    <w:rsid w:val="00E51242"/>
    <w:rsid w:val="00E575D0"/>
    <w:rsid w:val="00E60342"/>
    <w:rsid w:val="00E61456"/>
    <w:rsid w:val="00E62658"/>
    <w:rsid w:val="00E70B17"/>
    <w:rsid w:val="00E71884"/>
    <w:rsid w:val="00E812CA"/>
    <w:rsid w:val="00E81F39"/>
    <w:rsid w:val="00E836B1"/>
    <w:rsid w:val="00E853EA"/>
    <w:rsid w:val="00E96FB6"/>
    <w:rsid w:val="00EA03B0"/>
    <w:rsid w:val="00EA2949"/>
    <w:rsid w:val="00EA4CBC"/>
    <w:rsid w:val="00EA68D4"/>
    <w:rsid w:val="00EA7CB7"/>
    <w:rsid w:val="00EB4199"/>
    <w:rsid w:val="00EB5515"/>
    <w:rsid w:val="00EB6BE8"/>
    <w:rsid w:val="00EC0B81"/>
    <w:rsid w:val="00EC1ADB"/>
    <w:rsid w:val="00EC1C80"/>
    <w:rsid w:val="00EC61B9"/>
    <w:rsid w:val="00ED4D19"/>
    <w:rsid w:val="00ED73E4"/>
    <w:rsid w:val="00EE2284"/>
    <w:rsid w:val="00EE259F"/>
    <w:rsid w:val="00EE3C55"/>
    <w:rsid w:val="00EE69F0"/>
    <w:rsid w:val="00EF1099"/>
    <w:rsid w:val="00EF186A"/>
    <w:rsid w:val="00EF3D6E"/>
    <w:rsid w:val="00EF74FE"/>
    <w:rsid w:val="00F0002A"/>
    <w:rsid w:val="00F00387"/>
    <w:rsid w:val="00F074AD"/>
    <w:rsid w:val="00F10E25"/>
    <w:rsid w:val="00F1194C"/>
    <w:rsid w:val="00F119D7"/>
    <w:rsid w:val="00F225CA"/>
    <w:rsid w:val="00F26E18"/>
    <w:rsid w:val="00F314B6"/>
    <w:rsid w:val="00F35890"/>
    <w:rsid w:val="00F35C7A"/>
    <w:rsid w:val="00F4537D"/>
    <w:rsid w:val="00F46BBF"/>
    <w:rsid w:val="00F5313D"/>
    <w:rsid w:val="00F55C69"/>
    <w:rsid w:val="00F579DD"/>
    <w:rsid w:val="00F6590B"/>
    <w:rsid w:val="00F66347"/>
    <w:rsid w:val="00F70CF9"/>
    <w:rsid w:val="00F71298"/>
    <w:rsid w:val="00F73A76"/>
    <w:rsid w:val="00F828BD"/>
    <w:rsid w:val="00F843FE"/>
    <w:rsid w:val="00F84DE3"/>
    <w:rsid w:val="00F92A34"/>
    <w:rsid w:val="00F95B1F"/>
    <w:rsid w:val="00F95B9D"/>
    <w:rsid w:val="00FB076B"/>
    <w:rsid w:val="00FB6263"/>
    <w:rsid w:val="00FB6F09"/>
    <w:rsid w:val="00FC0EC5"/>
    <w:rsid w:val="00FC1E88"/>
    <w:rsid w:val="00FC3886"/>
    <w:rsid w:val="00FC4913"/>
    <w:rsid w:val="00FD1634"/>
    <w:rsid w:val="00FD734B"/>
    <w:rsid w:val="00FE241C"/>
    <w:rsid w:val="00FE4D24"/>
    <w:rsid w:val="00FE5057"/>
    <w:rsid w:val="00FE5C4F"/>
    <w:rsid w:val="00FE62F4"/>
    <w:rsid w:val="00FF017C"/>
    <w:rsid w:val="00FF0C7B"/>
    <w:rsid w:val="00FF2562"/>
    <w:rsid w:val="00FF29FC"/>
    <w:rsid w:val="00FF4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2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C00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C002E"/>
    <w:rPr>
      <w:sz w:val="18"/>
      <w:szCs w:val="18"/>
    </w:rPr>
  </w:style>
  <w:style w:type="paragraph" w:styleId="a4">
    <w:name w:val="footer"/>
    <w:basedOn w:val="a"/>
    <w:link w:val="Char0"/>
    <w:uiPriority w:val="99"/>
    <w:rsid w:val="009C002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C002E"/>
    <w:rPr>
      <w:sz w:val="18"/>
      <w:szCs w:val="18"/>
    </w:rPr>
  </w:style>
  <w:style w:type="paragraph" w:styleId="a5">
    <w:name w:val="Date"/>
    <w:basedOn w:val="a"/>
    <w:next w:val="a"/>
    <w:link w:val="Char1"/>
    <w:uiPriority w:val="99"/>
    <w:semiHidden/>
    <w:unhideWhenUsed/>
    <w:rsid w:val="002D45EF"/>
    <w:pPr>
      <w:ind w:leftChars="2500" w:left="100"/>
    </w:pPr>
  </w:style>
  <w:style w:type="character" w:customStyle="1" w:styleId="Char1">
    <w:name w:val="日期 Char"/>
    <w:basedOn w:val="a0"/>
    <w:link w:val="a5"/>
    <w:uiPriority w:val="99"/>
    <w:semiHidden/>
    <w:rsid w:val="002D45EF"/>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853878416">
      <w:bodyDiv w:val="1"/>
      <w:marLeft w:val="0"/>
      <w:marRight w:val="0"/>
      <w:marTop w:val="0"/>
      <w:marBottom w:val="0"/>
      <w:divBdr>
        <w:top w:val="none" w:sz="0" w:space="0" w:color="auto"/>
        <w:left w:val="none" w:sz="0" w:space="0" w:color="auto"/>
        <w:bottom w:val="none" w:sz="0" w:space="0" w:color="auto"/>
        <w:right w:val="none" w:sz="0" w:space="0" w:color="auto"/>
      </w:divBdr>
      <w:divsChild>
        <w:div w:id="69253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29E3-7B2C-4003-9F0A-7B121554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725</Words>
  <Characters>4136</Characters>
  <Application>Microsoft Office Word</Application>
  <DocSecurity>0</DocSecurity>
  <Lines>34</Lines>
  <Paragraphs>9</Paragraphs>
  <ScaleCrop>false</ScaleCrop>
  <Company>MC SYSTEM</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2016-07-11T06:36:00Z</dcterms:created>
  <dcterms:modified xsi:type="dcterms:W3CDTF">2016-07-13T01:27:00Z</dcterms:modified>
</cp:coreProperties>
</file>